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F52" w:rsidRDefault="00DF7952" w:rsidP="00AE6A0D">
      <w:pPr>
        <w:jc w:val="center"/>
        <w:rPr>
          <w:b/>
          <w:color w:val="943634" w:themeColor="accent2" w:themeShade="BF"/>
          <w:sz w:val="24"/>
          <w:szCs w:val="24"/>
        </w:rPr>
      </w:pPr>
      <w:r w:rsidRPr="00AE6A0D">
        <w:rPr>
          <w:b/>
          <w:color w:val="943634" w:themeColor="accent2" w:themeShade="BF"/>
          <w:sz w:val="24"/>
          <w:szCs w:val="24"/>
        </w:rPr>
        <w:t>ΣΑΒΒΑΤΟ 30 ΜΑΡΤΙΟΥ 2019</w:t>
      </w:r>
    </w:p>
    <w:p w:rsidR="00AE6A0D" w:rsidRPr="00AE6A0D" w:rsidRDefault="00AE6A0D" w:rsidP="00AE6A0D">
      <w:pPr>
        <w:jc w:val="center"/>
        <w:rPr>
          <w:b/>
          <w:color w:val="943634" w:themeColor="accent2" w:themeShade="BF"/>
          <w:sz w:val="24"/>
          <w:szCs w:val="24"/>
        </w:rPr>
      </w:pPr>
    </w:p>
    <w:p w:rsidR="00E764F5" w:rsidRDefault="00127200" w:rsidP="00DF7952">
      <w:pPr>
        <w:shd w:val="clear" w:color="auto" w:fill="F2DBDB" w:themeFill="accent2" w:themeFillTint="33"/>
        <w:spacing w:after="0"/>
        <w:ind w:left="2160" w:hanging="2160"/>
        <w:rPr>
          <w:b/>
        </w:rPr>
      </w:pPr>
      <w:r w:rsidRPr="00DF7952">
        <w:rPr>
          <w:b/>
        </w:rPr>
        <w:t xml:space="preserve">10.00-12.00 </w:t>
      </w:r>
      <w:r w:rsidR="00DF7952" w:rsidRPr="00DF7952">
        <w:rPr>
          <w:b/>
        </w:rPr>
        <w:tab/>
        <w:t>ΤΙ ΠΡΕΠΕΙ ΝΑ ΓΝΩΡΙΖΕΙ Ο ΚΑΡΔΙΟΛΟΓΟΣ ΓΙΑ ΤΟΝ ΣΑΚΧΑΡΩΔΗ ΔΙΑΒΗΤΗ</w:t>
      </w:r>
    </w:p>
    <w:p w:rsidR="00E001F6" w:rsidRDefault="00E001F6" w:rsidP="00DF7952">
      <w:pPr>
        <w:spacing w:after="0"/>
        <w:ind w:left="1440" w:firstLine="720"/>
        <w:rPr>
          <w:b/>
        </w:rPr>
      </w:pPr>
      <w:r w:rsidRPr="00DF7952">
        <w:rPr>
          <w:u w:val="single"/>
        </w:rPr>
        <w:t>Προ</w:t>
      </w:r>
      <w:r w:rsidR="00DF7952">
        <w:rPr>
          <w:u w:val="single"/>
        </w:rPr>
        <w:t>εδρείο</w:t>
      </w:r>
      <w:r>
        <w:rPr>
          <w:b/>
        </w:rPr>
        <w:t>: Β. Λαμπαδιάρη</w:t>
      </w:r>
      <w:r w:rsidR="005C4CA5">
        <w:rPr>
          <w:b/>
        </w:rPr>
        <w:t>,</w:t>
      </w:r>
      <w:r w:rsidR="005C4CA5" w:rsidRPr="005C4CA5">
        <w:t xml:space="preserve"> </w:t>
      </w:r>
      <w:r w:rsidR="005C4CA5" w:rsidRPr="005C4CA5">
        <w:rPr>
          <w:b/>
        </w:rPr>
        <w:t>Κ. Χ. Παπαδόπουλος</w:t>
      </w:r>
    </w:p>
    <w:p w:rsidR="00DF7952" w:rsidRDefault="00DF7952" w:rsidP="00DF7952">
      <w:pPr>
        <w:spacing w:after="0"/>
        <w:ind w:left="1440" w:firstLine="720"/>
        <w:rPr>
          <w:b/>
        </w:rPr>
      </w:pPr>
    </w:p>
    <w:p w:rsidR="00DF7952" w:rsidRPr="005726B3" w:rsidRDefault="00DF7952" w:rsidP="00DF7952">
      <w:pPr>
        <w:spacing w:after="0"/>
        <w:ind w:left="2160" w:hanging="2160"/>
        <w:rPr>
          <w:color w:val="943634" w:themeColor="accent2" w:themeShade="BF"/>
        </w:rPr>
      </w:pPr>
      <w:r>
        <w:t>10.00-10.30</w:t>
      </w:r>
      <w:r>
        <w:tab/>
      </w:r>
      <w:proofErr w:type="spellStart"/>
      <w:r w:rsidR="00E001F6" w:rsidRPr="005726B3">
        <w:rPr>
          <w:b/>
          <w:color w:val="943634" w:themeColor="accent2" w:themeShade="BF"/>
        </w:rPr>
        <w:t>State</w:t>
      </w:r>
      <w:proofErr w:type="spellEnd"/>
      <w:r w:rsidR="00E001F6" w:rsidRPr="005726B3">
        <w:rPr>
          <w:b/>
          <w:color w:val="943634" w:themeColor="accent2" w:themeShade="BF"/>
        </w:rPr>
        <w:t xml:space="preserve"> of the </w:t>
      </w:r>
      <w:proofErr w:type="spellStart"/>
      <w:r w:rsidR="00E001F6" w:rsidRPr="005726B3">
        <w:rPr>
          <w:b/>
          <w:color w:val="943634" w:themeColor="accent2" w:themeShade="BF"/>
        </w:rPr>
        <w:t>art</w:t>
      </w:r>
      <w:proofErr w:type="spellEnd"/>
    </w:p>
    <w:p w:rsidR="00DF7952" w:rsidRPr="00DF7952" w:rsidRDefault="00E001F6" w:rsidP="00DF7952">
      <w:pPr>
        <w:spacing w:after="0"/>
        <w:ind w:left="2160"/>
      </w:pPr>
      <w:r w:rsidRPr="00DF7952">
        <w:t>Σακχαρώδης διαβήτης: πρόληψη, διάγνωση , θεραπευτικές προσεγγίσεις</w:t>
      </w:r>
    </w:p>
    <w:p w:rsidR="00E764F5" w:rsidRDefault="00E001F6" w:rsidP="00DF7952">
      <w:pPr>
        <w:spacing w:after="0"/>
        <w:ind w:left="2160"/>
        <w:rPr>
          <w:b/>
        </w:rPr>
      </w:pPr>
      <w:r w:rsidRPr="00DF7952">
        <w:rPr>
          <w:b/>
        </w:rPr>
        <w:t>Β</w:t>
      </w:r>
      <w:r w:rsidR="00DF7952" w:rsidRPr="00DF7952">
        <w:rPr>
          <w:b/>
        </w:rPr>
        <w:t>.</w:t>
      </w:r>
      <w:r w:rsidRPr="00DF7952">
        <w:rPr>
          <w:b/>
        </w:rPr>
        <w:t xml:space="preserve"> </w:t>
      </w:r>
      <w:proofErr w:type="spellStart"/>
      <w:r w:rsidRPr="00DF7952">
        <w:rPr>
          <w:b/>
        </w:rPr>
        <w:t>Λαμπαδιάρη</w:t>
      </w:r>
      <w:proofErr w:type="spellEnd"/>
    </w:p>
    <w:p w:rsidR="00DF7952" w:rsidRPr="00DF7952" w:rsidRDefault="00DF7952" w:rsidP="00DF7952">
      <w:pPr>
        <w:spacing w:after="0"/>
        <w:ind w:left="2160"/>
        <w:rPr>
          <w:b/>
        </w:rPr>
      </w:pPr>
    </w:p>
    <w:p w:rsidR="00DF7952" w:rsidRDefault="00DF7952" w:rsidP="00DF7952">
      <w:pPr>
        <w:spacing w:after="0"/>
        <w:ind w:left="2160" w:hanging="2160"/>
      </w:pPr>
      <w:r>
        <w:t>10.30-1</w:t>
      </w:r>
      <w:r w:rsidR="00C91CF4">
        <w:t>0</w:t>
      </w:r>
      <w:r>
        <w:t>.</w:t>
      </w:r>
      <w:r w:rsidR="00C91CF4">
        <w:t>5</w:t>
      </w:r>
      <w:r w:rsidR="00CB01B3" w:rsidRPr="00CB01B3">
        <w:t>0</w:t>
      </w:r>
      <w:r>
        <w:tab/>
      </w:r>
      <w:r w:rsidR="005C4CA5" w:rsidRPr="00CB01B3">
        <w:rPr>
          <w:b/>
        </w:rPr>
        <w:t>Κλινική περίπτωση</w:t>
      </w:r>
      <w:r w:rsidR="005C4CA5" w:rsidRPr="00D5614C">
        <w:t xml:space="preserve"> :</w:t>
      </w:r>
      <w:r w:rsidR="00A11856" w:rsidRPr="00D5614C">
        <w:t xml:space="preserve"> διαχείριση ασθενή με σακχαρώδη διαβήτη</w:t>
      </w:r>
      <w:r w:rsidR="00D5614C">
        <w:t xml:space="preserve"> και υπερλιπιδαιμί</w:t>
      </w:r>
      <w:r w:rsidR="00A11856" w:rsidRPr="00D5614C">
        <w:t>α - Επιλογή αγωγής</w:t>
      </w:r>
      <w:r w:rsidR="00B8105B" w:rsidRPr="004C7C7A">
        <w:t xml:space="preserve"> </w:t>
      </w:r>
    </w:p>
    <w:p w:rsidR="00DF7952" w:rsidRDefault="00B8105B" w:rsidP="00AE6A0D">
      <w:pPr>
        <w:spacing w:after="0"/>
        <w:ind w:left="2160"/>
        <w:rPr>
          <w:b/>
        </w:rPr>
      </w:pPr>
      <w:r w:rsidRPr="00DF7952">
        <w:rPr>
          <w:b/>
        </w:rPr>
        <w:t>Σ</w:t>
      </w:r>
      <w:r w:rsidR="00DF7952" w:rsidRPr="00DF7952">
        <w:rPr>
          <w:b/>
        </w:rPr>
        <w:t>.</w:t>
      </w:r>
      <w:r w:rsidRPr="00DF7952">
        <w:rPr>
          <w:b/>
        </w:rPr>
        <w:t xml:space="preserve"> </w:t>
      </w:r>
      <w:proofErr w:type="spellStart"/>
      <w:r w:rsidRPr="00DF7952">
        <w:rPr>
          <w:b/>
        </w:rPr>
        <w:t>Λι</w:t>
      </w:r>
      <w:r w:rsidR="00DF7952">
        <w:rPr>
          <w:b/>
        </w:rPr>
        <w:t>ά</w:t>
      </w:r>
      <w:r w:rsidRPr="00DF7952">
        <w:rPr>
          <w:b/>
        </w:rPr>
        <w:t>της</w:t>
      </w:r>
      <w:proofErr w:type="spellEnd"/>
    </w:p>
    <w:p w:rsidR="00AE6A0D" w:rsidRPr="00AE6A0D" w:rsidRDefault="00AE6A0D" w:rsidP="00AE6A0D">
      <w:pPr>
        <w:spacing w:after="0"/>
        <w:ind w:left="2160"/>
        <w:rPr>
          <w:b/>
        </w:rPr>
      </w:pPr>
    </w:p>
    <w:p w:rsidR="00DF7952" w:rsidRDefault="00DF7952" w:rsidP="00DF7952">
      <w:pPr>
        <w:spacing w:after="0"/>
        <w:ind w:left="2160" w:hanging="2160"/>
      </w:pPr>
      <w:r>
        <w:t>1</w:t>
      </w:r>
      <w:r w:rsidR="00C91CF4">
        <w:t>0</w:t>
      </w:r>
      <w:r>
        <w:t>.</w:t>
      </w:r>
      <w:r w:rsidR="00C91CF4">
        <w:t>5</w:t>
      </w:r>
      <w:r w:rsidR="00CB01B3" w:rsidRPr="00CB01B3">
        <w:t>0</w:t>
      </w:r>
      <w:r>
        <w:t>-11.</w:t>
      </w:r>
      <w:r w:rsidR="00CB01B3" w:rsidRPr="00CB01B3">
        <w:t>10</w:t>
      </w:r>
      <w:r>
        <w:tab/>
      </w:r>
      <w:r w:rsidR="00A11856" w:rsidRPr="00863C96">
        <w:rPr>
          <w:b/>
        </w:rPr>
        <w:t>Κλινική περίπτωση</w:t>
      </w:r>
      <w:r w:rsidR="00A11856" w:rsidRPr="00D5614C">
        <w:t xml:space="preserve"> : διαχείριση ασθενή με σακχαρώδη διαβήτη και  υπέρταση - Επιλογή αγωγής</w:t>
      </w:r>
      <w:r w:rsidR="00B8105B">
        <w:t xml:space="preserve"> </w:t>
      </w:r>
    </w:p>
    <w:p w:rsidR="00DF7952" w:rsidRDefault="00874FAE" w:rsidP="00AE6A0D">
      <w:pPr>
        <w:spacing w:after="0"/>
        <w:ind w:left="2160"/>
        <w:rPr>
          <w:b/>
        </w:rPr>
      </w:pPr>
      <w:r w:rsidRPr="00DF7952">
        <w:rPr>
          <w:b/>
        </w:rPr>
        <w:t xml:space="preserve"> </w:t>
      </w:r>
      <w:r w:rsidR="00127200" w:rsidRPr="00DF7952">
        <w:rPr>
          <w:b/>
        </w:rPr>
        <w:t>Α</w:t>
      </w:r>
      <w:r w:rsidR="00DF7952" w:rsidRPr="00DF7952">
        <w:rPr>
          <w:b/>
        </w:rPr>
        <w:t>.</w:t>
      </w:r>
      <w:r w:rsidR="00127200" w:rsidRPr="00DF7952">
        <w:rPr>
          <w:b/>
        </w:rPr>
        <w:t xml:space="preserve"> Πρωτ</w:t>
      </w:r>
      <w:r w:rsidR="00DF7952">
        <w:rPr>
          <w:b/>
        </w:rPr>
        <w:t>ό</w:t>
      </w:r>
      <w:r w:rsidR="00127200" w:rsidRPr="00DF7952">
        <w:rPr>
          <w:b/>
        </w:rPr>
        <w:t>γερου</w:t>
      </w:r>
    </w:p>
    <w:p w:rsidR="00AE6A0D" w:rsidRPr="00AE6A0D" w:rsidRDefault="00AE6A0D" w:rsidP="00AE6A0D">
      <w:pPr>
        <w:spacing w:after="0"/>
        <w:ind w:left="2160"/>
        <w:rPr>
          <w:b/>
        </w:rPr>
      </w:pPr>
    </w:p>
    <w:p w:rsidR="00DF7952" w:rsidRDefault="00DF7952" w:rsidP="00DF7952">
      <w:pPr>
        <w:spacing w:after="0"/>
        <w:ind w:left="2160" w:hanging="2160"/>
      </w:pPr>
      <w:r>
        <w:t>11.</w:t>
      </w:r>
      <w:r w:rsidR="00CB01B3" w:rsidRPr="00CB01B3">
        <w:t>1</w:t>
      </w:r>
      <w:r>
        <w:t>0-1</w:t>
      </w:r>
      <w:r w:rsidR="00C91CF4">
        <w:t>1</w:t>
      </w:r>
      <w:r>
        <w:t>.</w:t>
      </w:r>
      <w:r w:rsidR="00CB01B3" w:rsidRPr="00CB01B3">
        <w:t>30</w:t>
      </w:r>
      <w:r>
        <w:tab/>
      </w:r>
      <w:r w:rsidR="00A11856" w:rsidRPr="00863C96">
        <w:rPr>
          <w:b/>
        </w:rPr>
        <w:t>Κλινική περίπτωση</w:t>
      </w:r>
      <w:r w:rsidR="00A11856" w:rsidRPr="00D5614C">
        <w:t xml:space="preserve"> : διαχείριση ασθενή με σακχαρώδη διαβήτη και  νεφρική ανεπάρκεια –πρόληψη, έγκαιρη διάγνωση, </w:t>
      </w:r>
      <w:r w:rsidR="00A11856" w:rsidRPr="004C7C7A">
        <w:t>θεραπεία</w:t>
      </w:r>
    </w:p>
    <w:p w:rsidR="00E764F5" w:rsidRDefault="00B8105B" w:rsidP="00DF7952">
      <w:pPr>
        <w:spacing w:after="0"/>
        <w:ind w:left="2160"/>
        <w:rPr>
          <w:b/>
        </w:rPr>
      </w:pPr>
      <w:r w:rsidRPr="00DF7952">
        <w:rPr>
          <w:b/>
        </w:rPr>
        <w:t>Ι. Ιωαννίδης</w:t>
      </w:r>
      <w:r w:rsidR="00127200" w:rsidRPr="00DF7952">
        <w:rPr>
          <w:b/>
        </w:rPr>
        <w:t xml:space="preserve"> </w:t>
      </w:r>
    </w:p>
    <w:p w:rsidR="00C91CF4" w:rsidRPr="00DF7952" w:rsidRDefault="00C91CF4" w:rsidP="00DF7952">
      <w:pPr>
        <w:spacing w:after="0"/>
        <w:ind w:left="2160"/>
        <w:rPr>
          <w:b/>
        </w:rPr>
      </w:pPr>
    </w:p>
    <w:p w:rsidR="00C91CF4" w:rsidRPr="00BB6C68" w:rsidRDefault="00C91CF4" w:rsidP="00E12F52">
      <w:pPr>
        <w:spacing w:after="0"/>
      </w:pPr>
      <w:r w:rsidRPr="00BB6C68">
        <w:t>11.</w:t>
      </w:r>
      <w:r w:rsidR="00CB01B3">
        <w:rPr>
          <w:lang w:val="en-US"/>
        </w:rPr>
        <w:t>30</w:t>
      </w:r>
      <w:r w:rsidRPr="00BB6C68">
        <w:t xml:space="preserve">-12.00 </w:t>
      </w:r>
      <w:r w:rsidRPr="00BB6C68">
        <w:tab/>
      </w:r>
      <w:r w:rsidRPr="00BB6C68">
        <w:tab/>
        <w:t>Σχολιασμός - Συζήτηση</w:t>
      </w:r>
    </w:p>
    <w:p w:rsidR="00C91CF4" w:rsidRDefault="00DF7952" w:rsidP="00E12F52">
      <w:pPr>
        <w:spacing w:after="0"/>
        <w:ind w:left="1440" w:firstLine="720"/>
        <w:rPr>
          <w:b/>
        </w:rPr>
      </w:pPr>
      <w:r w:rsidRPr="00C91CF4">
        <w:rPr>
          <w:b/>
        </w:rPr>
        <w:t xml:space="preserve">Γ. Παυλίδης, Α. Σχοινάς, </w:t>
      </w:r>
      <w:r w:rsidR="00B8105B" w:rsidRPr="00C91CF4">
        <w:rPr>
          <w:b/>
        </w:rPr>
        <w:t>Ε</w:t>
      </w:r>
      <w:r w:rsidRPr="00C91CF4">
        <w:rPr>
          <w:b/>
        </w:rPr>
        <w:t>.</w:t>
      </w:r>
      <w:r w:rsidR="00B8105B" w:rsidRPr="00C91CF4">
        <w:rPr>
          <w:b/>
        </w:rPr>
        <w:t xml:space="preserve"> Τριανταφυλλίδη, </w:t>
      </w:r>
      <w:r w:rsidR="00A840F1" w:rsidRPr="00C91CF4">
        <w:rPr>
          <w:b/>
        </w:rPr>
        <w:t xml:space="preserve">Γ. </w:t>
      </w:r>
      <w:r w:rsidR="00060F4B" w:rsidRPr="00C91CF4">
        <w:rPr>
          <w:b/>
        </w:rPr>
        <w:t>Υφαντή</w:t>
      </w:r>
    </w:p>
    <w:p w:rsidR="006428B6" w:rsidRDefault="006428B6" w:rsidP="00E12F52">
      <w:pPr>
        <w:spacing w:after="0"/>
        <w:ind w:left="1440" w:firstLine="720"/>
      </w:pPr>
    </w:p>
    <w:p w:rsidR="00E12F52" w:rsidRPr="006428B6" w:rsidRDefault="00E12F52" w:rsidP="00AE6A0D"/>
    <w:p w:rsidR="00E764F5" w:rsidRDefault="00127200" w:rsidP="00C91CF4">
      <w:pPr>
        <w:shd w:val="clear" w:color="auto" w:fill="F2DBDB" w:themeFill="accent2" w:themeFillTint="33"/>
        <w:spacing w:after="0"/>
        <w:ind w:left="2160" w:hanging="2160"/>
        <w:rPr>
          <w:b/>
        </w:rPr>
      </w:pPr>
      <w:r>
        <w:rPr>
          <w:b/>
        </w:rPr>
        <w:t xml:space="preserve">12.00-14.00 </w:t>
      </w:r>
      <w:r w:rsidR="00C91CF4">
        <w:rPr>
          <w:b/>
        </w:rPr>
        <w:tab/>
      </w:r>
      <w:r w:rsidR="00F56EED">
        <w:rPr>
          <w:b/>
        </w:rPr>
        <w:t>ΣΤΕ</w:t>
      </w:r>
      <w:r w:rsidR="003A6911">
        <w:rPr>
          <w:b/>
        </w:rPr>
        <w:t>ΦΑΝΑΙΑ ΝΟΣΟΣ ΚΑΙ ΣΑΚ</w:t>
      </w:r>
      <w:r w:rsidR="00F56EED">
        <w:rPr>
          <w:b/>
        </w:rPr>
        <w:t>Χ</w:t>
      </w:r>
      <w:r w:rsidR="003A6911">
        <w:rPr>
          <w:b/>
        </w:rPr>
        <w:t>Α</w:t>
      </w:r>
      <w:r w:rsidR="00F56EED">
        <w:rPr>
          <w:b/>
        </w:rPr>
        <w:t>ΡΩΔΗΣ ΔΙΑΒΗΤΗΣ</w:t>
      </w:r>
    </w:p>
    <w:p w:rsidR="00F56EED" w:rsidRDefault="00C91CF4" w:rsidP="00C91CF4">
      <w:pPr>
        <w:ind w:left="1440" w:firstLine="720"/>
        <w:rPr>
          <w:b/>
        </w:rPr>
      </w:pPr>
      <w:r w:rsidRPr="00DF7952">
        <w:rPr>
          <w:u w:val="single"/>
        </w:rPr>
        <w:t>Προ</w:t>
      </w:r>
      <w:r>
        <w:rPr>
          <w:u w:val="single"/>
        </w:rPr>
        <w:t>εδρείο</w:t>
      </w:r>
      <w:r>
        <w:rPr>
          <w:b/>
        </w:rPr>
        <w:t>:</w:t>
      </w:r>
      <w:r w:rsidR="00F56EED">
        <w:rPr>
          <w:b/>
        </w:rPr>
        <w:t xml:space="preserve"> Ι</w:t>
      </w:r>
      <w:r>
        <w:rPr>
          <w:b/>
        </w:rPr>
        <w:t>.</w:t>
      </w:r>
      <w:r w:rsidR="00F56EED">
        <w:rPr>
          <w:b/>
        </w:rPr>
        <w:t xml:space="preserve"> Οι</w:t>
      </w:r>
      <w:r w:rsidR="008366B1">
        <w:rPr>
          <w:b/>
        </w:rPr>
        <w:t>κονομί</w:t>
      </w:r>
      <w:r w:rsidR="00F56EED">
        <w:rPr>
          <w:b/>
        </w:rPr>
        <w:t xml:space="preserve">δης, </w:t>
      </w:r>
      <w:r w:rsidR="00E001F6">
        <w:rPr>
          <w:b/>
        </w:rPr>
        <w:t>Η</w:t>
      </w:r>
      <w:r>
        <w:rPr>
          <w:b/>
        </w:rPr>
        <w:t>.</w:t>
      </w:r>
      <w:r w:rsidR="00E001F6">
        <w:rPr>
          <w:b/>
        </w:rPr>
        <w:t xml:space="preserve"> </w:t>
      </w:r>
      <w:r w:rsidR="00D5614C">
        <w:rPr>
          <w:b/>
        </w:rPr>
        <w:t>Τσούγκος</w:t>
      </w:r>
    </w:p>
    <w:p w:rsidR="00C91CF4" w:rsidRDefault="00C91CF4" w:rsidP="00C91CF4">
      <w:pPr>
        <w:spacing w:after="0"/>
        <w:ind w:left="2160" w:hanging="2160"/>
      </w:pPr>
      <w:r>
        <w:t>12.00-12.30</w:t>
      </w:r>
      <w:r>
        <w:tab/>
      </w:r>
      <w:proofErr w:type="spellStart"/>
      <w:r w:rsidR="00F56EED" w:rsidRPr="005726B3">
        <w:rPr>
          <w:b/>
          <w:color w:val="943634" w:themeColor="accent2" w:themeShade="BF"/>
        </w:rPr>
        <w:t>State</w:t>
      </w:r>
      <w:proofErr w:type="spellEnd"/>
      <w:r w:rsidR="00F56EED" w:rsidRPr="005726B3">
        <w:rPr>
          <w:b/>
          <w:color w:val="943634" w:themeColor="accent2" w:themeShade="BF"/>
        </w:rPr>
        <w:t xml:space="preserve"> of the </w:t>
      </w:r>
      <w:proofErr w:type="spellStart"/>
      <w:r w:rsidR="00F56EED" w:rsidRPr="005726B3">
        <w:rPr>
          <w:b/>
          <w:color w:val="943634" w:themeColor="accent2" w:themeShade="BF"/>
        </w:rPr>
        <w:t>art</w:t>
      </w:r>
      <w:proofErr w:type="spellEnd"/>
      <w:r>
        <w:br/>
      </w:r>
      <w:r w:rsidR="00F56EED" w:rsidRPr="00D5614C">
        <w:t xml:space="preserve">Σακχαρώδης </w:t>
      </w:r>
      <w:r w:rsidR="008366B1" w:rsidRPr="00D5614C">
        <w:t>διαβήτης και στεφανιαί</w:t>
      </w:r>
      <w:r w:rsidR="00F56EED" w:rsidRPr="00D5614C">
        <w:t xml:space="preserve">α </w:t>
      </w:r>
      <w:r w:rsidR="008366B1" w:rsidRPr="00D5614C">
        <w:t>νόσος</w:t>
      </w:r>
      <w:r w:rsidR="00F56EED" w:rsidRPr="00D5614C">
        <w:t>: επιδημιολογία, πρόγνω</w:t>
      </w:r>
      <w:r w:rsidR="008366B1" w:rsidRPr="00D5614C">
        <w:t>ση και αντιμετώπιση</w:t>
      </w:r>
    </w:p>
    <w:p w:rsidR="00F56EED" w:rsidRDefault="008366B1" w:rsidP="00C91CF4">
      <w:pPr>
        <w:spacing w:after="0"/>
        <w:ind w:left="2160"/>
        <w:rPr>
          <w:b/>
        </w:rPr>
      </w:pPr>
      <w:r w:rsidRPr="00D5614C">
        <w:t xml:space="preserve"> </w:t>
      </w:r>
      <w:r w:rsidRPr="00C91CF4">
        <w:rPr>
          <w:b/>
        </w:rPr>
        <w:t>Ι. Οικονομί</w:t>
      </w:r>
      <w:r w:rsidR="00F56EED" w:rsidRPr="00C91CF4">
        <w:rPr>
          <w:b/>
        </w:rPr>
        <w:t>δης</w:t>
      </w:r>
    </w:p>
    <w:p w:rsidR="00C91CF4" w:rsidRPr="00C91CF4" w:rsidRDefault="00C91CF4" w:rsidP="00C91CF4">
      <w:pPr>
        <w:spacing w:after="0"/>
        <w:ind w:left="2160"/>
        <w:rPr>
          <w:b/>
        </w:rPr>
      </w:pPr>
    </w:p>
    <w:p w:rsidR="00C91CF4" w:rsidRDefault="00C91CF4" w:rsidP="00C91CF4">
      <w:pPr>
        <w:spacing w:after="0"/>
        <w:ind w:left="2160" w:hanging="2160"/>
      </w:pPr>
      <w:r>
        <w:t>12.30-12.5</w:t>
      </w:r>
      <w:r w:rsidR="00CB01B3" w:rsidRPr="00CB01B3">
        <w:t>0</w:t>
      </w:r>
      <w:r>
        <w:tab/>
      </w:r>
      <w:r w:rsidR="008366B1" w:rsidRPr="00863C96">
        <w:rPr>
          <w:b/>
        </w:rPr>
        <w:t>Κλινική περίπτωση</w:t>
      </w:r>
      <w:r w:rsidR="008366B1" w:rsidRPr="00D5614C">
        <w:t xml:space="preserve"> : διαχείριση ασυμπτωματικού ασθενή</w:t>
      </w:r>
      <w:r w:rsidR="00F56EED" w:rsidRPr="00D5614C">
        <w:t xml:space="preserve"> με σακχαρώδη διαβήτη </w:t>
      </w:r>
      <w:r w:rsidR="00060F4B">
        <w:t>και πολλαπλούς παράγοντες κίνδυνου (</w:t>
      </w:r>
      <w:r w:rsidR="004C7C7A">
        <w:t xml:space="preserve">η θέση της απεικόνισης </w:t>
      </w:r>
      <w:r w:rsidR="00060F4B">
        <w:t>/</w:t>
      </w:r>
      <w:r w:rsidR="004C7C7A">
        <w:t xml:space="preserve"> νέα αντιδιαβητικά φάρμακα</w:t>
      </w:r>
      <w:r w:rsidR="00060F4B" w:rsidRPr="00060F4B">
        <w:t xml:space="preserve"> στην πρόληψη</w:t>
      </w:r>
      <w:r w:rsidR="00060F4B">
        <w:t xml:space="preserve"> της στεφανιαίας νόσου)</w:t>
      </w:r>
    </w:p>
    <w:p w:rsidR="00E764F5" w:rsidRPr="00C91CF4" w:rsidRDefault="00F56EED" w:rsidP="00C91CF4">
      <w:pPr>
        <w:spacing w:after="0"/>
        <w:ind w:left="2160"/>
        <w:rPr>
          <w:b/>
        </w:rPr>
      </w:pPr>
      <w:r w:rsidRPr="00C91CF4">
        <w:rPr>
          <w:b/>
        </w:rPr>
        <w:t xml:space="preserve"> Σ. </w:t>
      </w:r>
      <w:proofErr w:type="spellStart"/>
      <w:r w:rsidRPr="00C91CF4">
        <w:rPr>
          <w:b/>
        </w:rPr>
        <w:t>Κυρζόπουλος</w:t>
      </w:r>
      <w:proofErr w:type="spellEnd"/>
    </w:p>
    <w:p w:rsidR="006428B6" w:rsidRDefault="006428B6" w:rsidP="006428B6">
      <w:pPr>
        <w:ind w:left="360"/>
      </w:pPr>
    </w:p>
    <w:p w:rsidR="00AE6A0D" w:rsidRDefault="00AE6A0D" w:rsidP="006428B6">
      <w:pPr>
        <w:ind w:left="360"/>
      </w:pPr>
    </w:p>
    <w:p w:rsidR="00AE6A0D" w:rsidRDefault="00AE6A0D" w:rsidP="006428B6">
      <w:pPr>
        <w:ind w:left="360"/>
      </w:pPr>
    </w:p>
    <w:p w:rsidR="006428B6" w:rsidRDefault="006428B6" w:rsidP="006428B6">
      <w:pPr>
        <w:spacing w:after="0"/>
        <w:ind w:left="2160" w:hanging="2160"/>
      </w:pPr>
      <w:r>
        <w:lastRenderedPageBreak/>
        <w:t>12.5</w:t>
      </w:r>
      <w:r w:rsidR="00CB01B3" w:rsidRPr="00CB01B3">
        <w:t>0</w:t>
      </w:r>
      <w:r>
        <w:t>-13.</w:t>
      </w:r>
      <w:r w:rsidR="00CB01B3" w:rsidRPr="00CB01B3">
        <w:t>10</w:t>
      </w:r>
      <w:r>
        <w:tab/>
      </w:r>
      <w:r w:rsidR="008366B1" w:rsidRPr="00863C96">
        <w:rPr>
          <w:b/>
        </w:rPr>
        <w:t>Κλινική περίπτωση</w:t>
      </w:r>
      <w:r w:rsidR="008366B1" w:rsidRPr="00D5614C">
        <w:t xml:space="preserve"> : διαχείριση συμπτωματικού ασθενή με σακχαρώδη διαβήτη</w:t>
      </w:r>
      <w:r w:rsidR="00E02B92">
        <w:t xml:space="preserve"> και </w:t>
      </w:r>
      <w:r w:rsidR="00060F4B">
        <w:t>θετική λειτουργική δοκιμασία κόπωσης</w:t>
      </w:r>
      <w:r w:rsidR="004C7C7A">
        <w:t xml:space="preserve"> (η θέση της αξονικής και της επεμβατικής στεφανιογραφίας /θεραπεία σε μη αποφρακτική στεφαναία νόσο) </w:t>
      </w:r>
      <w:r w:rsidR="00E02B92">
        <w:t xml:space="preserve"> </w:t>
      </w:r>
    </w:p>
    <w:p w:rsidR="00E764F5" w:rsidRPr="00AE6A0D" w:rsidRDefault="00D5614C" w:rsidP="006428B6">
      <w:pPr>
        <w:spacing w:after="0"/>
        <w:ind w:left="2160"/>
        <w:rPr>
          <w:b/>
        </w:rPr>
      </w:pPr>
      <w:r w:rsidRPr="006428B6">
        <w:rPr>
          <w:b/>
        </w:rPr>
        <w:t>Γ</w:t>
      </w:r>
      <w:r w:rsidR="006428B6" w:rsidRPr="006428B6">
        <w:rPr>
          <w:b/>
        </w:rPr>
        <w:t>.</w:t>
      </w:r>
      <w:r w:rsidRPr="006428B6">
        <w:rPr>
          <w:b/>
        </w:rPr>
        <w:t xml:space="preserve"> </w:t>
      </w:r>
      <w:proofErr w:type="spellStart"/>
      <w:r w:rsidRPr="006428B6">
        <w:rPr>
          <w:b/>
        </w:rPr>
        <w:t>Μακαβ</w:t>
      </w:r>
      <w:r w:rsidR="00AE6A0D">
        <w:rPr>
          <w:b/>
        </w:rPr>
        <w:t>ός</w:t>
      </w:r>
      <w:proofErr w:type="spellEnd"/>
    </w:p>
    <w:p w:rsidR="006428B6" w:rsidRPr="006428B6" w:rsidRDefault="006428B6" w:rsidP="006428B6">
      <w:pPr>
        <w:spacing w:after="0"/>
        <w:ind w:left="2160"/>
        <w:rPr>
          <w:b/>
        </w:rPr>
      </w:pPr>
    </w:p>
    <w:p w:rsidR="006428B6" w:rsidRDefault="006428B6" w:rsidP="006428B6">
      <w:pPr>
        <w:spacing w:after="0"/>
        <w:ind w:left="2160" w:hanging="2160"/>
      </w:pPr>
      <w:r>
        <w:t>13.</w:t>
      </w:r>
      <w:r w:rsidR="00CB01B3" w:rsidRPr="00CB01B3">
        <w:t>1</w:t>
      </w:r>
      <w:r>
        <w:t>0-13.</w:t>
      </w:r>
      <w:r w:rsidR="00CB01B3" w:rsidRPr="00CB01B3">
        <w:t>30</w:t>
      </w:r>
      <w:r>
        <w:tab/>
      </w:r>
      <w:r w:rsidR="008366B1" w:rsidRPr="00863C96">
        <w:rPr>
          <w:b/>
        </w:rPr>
        <w:t>Κλινική περίπτωση</w:t>
      </w:r>
      <w:r w:rsidR="008366B1" w:rsidRPr="00D5614C">
        <w:t xml:space="preserve"> : διαχείριση ασθενή με </w:t>
      </w:r>
      <w:r w:rsidR="00E001F6" w:rsidRPr="00D5614C">
        <w:t>σακχαρώδη δ</w:t>
      </w:r>
      <w:r w:rsidR="008366B1" w:rsidRPr="00D5614C">
        <w:t>ιαβήτη</w:t>
      </w:r>
      <w:r w:rsidR="00E001F6" w:rsidRPr="00D5614C">
        <w:t>, στεφαναία νόσο</w:t>
      </w:r>
      <w:r w:rsidR="008366B1" w:rsidRPr="00D5614C">
        <w:t xml:space="preserve"> και κολπική μαρμαρυγή</w:t>
      </w:r>
    </w:p>
    <w:p w:rsidR="008366B1" w:rsidRDefault="00E001F6" w:rsidP="006428B6">
      <w:pPr>
        <w:spacing w:after="0"/>
        <w:ind w:left="2160"/>
        <w:rPr>
          <w:b/>
        </w:rPr>
      </w:pPr>
      <w:r w:rsidRPr="006428B6">
        <w:rPr>
          <w:b/>
        </w:rPr>
        <w:t xml:space="preserve"> Σ. Τζέης</w:t>
      </w:r>
    </w:p>
    <w:p w:rsidR="009C3F3F" w:rsidRDefault="009C3F3F" w:rsidP="006428B6">
      <w:pPr>
        <w:spacing w:after="0"/>
        <w:ind w:left="2160"/>
        <w:rPr>
          <w:b/>
        </w:rPr>
      </w:pPr>
    </w:p>
    <w:p w:rsidR="006428B6" w:rsidRPr="00BB6C68" w:rsidRDefault="006428B6" w:rsidP="00E12F52">
      <w:pPr>
        <w:spacing w:after="0"/>
      </w:pPr>
      <w:r w:rsidRPr="00BB6C68">
        <w:t>1</w:t>
      </w:r>
      <w:r w:rsidR="00AE6A0D" w:rsidRPr="00BB6C68">
        <w:t>3</w:t>
      </w:r>
      <w:r w:rsidRPr="00BB6C68">
        <w:t>.</w:t>
      </w:r>
      <w:r w:rsidR="00CB01B3">
        <w:rPr>
          <w:lang w:val="en-US"/>
        </w:rPr>
        <w:t>30</w:t>
      </w:r>
      <w:r w:rsidRPr="00BB6C68">
        <w:t>-</w:t>
      </w:r>
      <w:r w:rsidR="00AE6A0D" w:rsidRPr="00BB6C68">
        <w:t>14</w:t>
      </w:r>
      <w:r w:rsidRPr="00BB6C68">
        <w:t xml:space="preserve">.00 </w:t>
      </w:r>
      <w:r w:rsidRPr="00BB6C68">
        <w:tab/>
      </w:r>
      <w:r w:rsidRPr="00BB6C68">
        <w:tab/>
        <w:t>Σχολιασμός - Συζήτηση</w:t>
      </w:r>
    </w:p>
    <w:p w:rsidR="006428B6" w:rsidRDefault="006428B6" w:rsidP="00E12F52">
      <w:pPr>
        <w:spacing w:after="0"/>
        <w:ind w:left="1440" w:firstLine="720"/>
      </w:pPr>
      <w:r w:rsidRPr="00E12F52">
        <w:rPr>
          <w:b/>
        </w:rPr>
        <w:t xml:space="preserve">Α. </w:t>
      </w:r>
      <w:proofErr w:type="spellStart"/>
      <w:r w:rsidRPr="00725C17">
        <w:rPr>
          <w:b/>
        </w:rPr>
        <w:t>Αγγουράς</w:t>
      </w:r>
      <w:proofErr w:type="spellEnd"/>
      <w:r w:rsidRPr="00E12F52">
        <w:rPr>
          <w:b/>
        </w:rPr>
        <w:t xml:space="preserve">, Ρ. </w:t>
      </w:r>
      <w:proofErr w:type="spellStart"/>
      <w:r w:rsidRPr="00E12F52">
        <w:rPr>
          <w:b/>
        </w:rPr>
        <w:t>Βρεττού</w:t>
      </w:r>
      <w:proofErr w:type="spellEnd"/>
      <w:r w:rsidRPr="00E12F52">
        <w:rPr>
          <w:b/>
        </w:rPr>
        <w:t xml:space="preserve">, Α. </w:t>
      </w:r>
      <w:proofErr w:type="spellStart"/>
      <w:r w:rsidRPr="00E12F52">
        <w:rPr>
          <w:b/>
        </w:rPr>
        <w:t>Καλογ</w:t>
      </w:r>
      <w:r w:rsidR="00AB3D36" w:rsidRPr="00725C17">
        <w:rPr>
          <w:b/>
        </w:rPr>
        <w:t>έρη</w:t>
      </w:r>
      <w:r w:rsidRPr="00725C17">
        <w:rPr>
          <w:b/>
        </w:rPr>
        <w:t>ς</w:t>
      </w:r>
      <w:proofErr w:type="spellEnd"/>
      <w:r w:rsidRPr="00E12F52">
        <w:rPr>
          <w:b/>
        </w:rPr>
        <w:t xml:space="preserve">, Κ. </w:t>
      </w:r>
      <w:proofErr w:type="spellStart"/>
      <w:r w:rsidRPr="00E12F52">
        <w:rPr>
          <w:b/>
        </w:rPr>
        <w:t>Κατωγιάννης</w:t>
      </w:r>
      <w:proofErr w:type="spellEnd"/>
    </w:p>
    <w:p w:rsidR="00E12F52" w:rsidRPr="006428B6" w:rsidRDefault="00E12F52" w:rsidP="00E12F52">
      <w:pPr>
        <w:spacing w:after="0"/>
        <w:ind w:left="1440" w:firstLine="720"/>
        <w:rPr>
          <w:b/>
        </w:rPr>
      </w:pPr>
    </w:p>
    <w:p w:rsidR="00B8105B" w:rsidRDefault="00127200">
      <w:pPr>
        <w:rPr>
          <w:b/>
          <w:i/>
        </w:rPr>
      </w:pPr>
      <w:r w:rsidRPr="006428B6">
        <w:rPr>
          <w:b/>
          <w:i/>
        </w:rPr>
        <w:t>14</w:t>
      </w:r>
      <w:r w:rsidR="006428B6" w:rsidRPr="006428B6">
        <w:rPr>
          <w:b/>
          <w:i/>
        </w:rPr>
        <w:t>.</w:t>
      </w:r>
      <w:r w:rsidRPr="006428B6">
        <w:rPr>
          <w:b/>
          <w:i/>
        </w:rPr>
        <w:t>00-15</w:t>
      </w:r>
      <w:r w:rsidR="006428B6" w:rsidRPr="006428B6">
        <w:rPr>
          <w:b/>
          <w:i/>
        </w:rPr>
        <w:t>.</w:t>
      </w:r>
      <w:r w:rsidRPr="006428B6">
        <w:rPr>
          <w:b/>
          <w:i/>
        </w:rPr>
        <w:t xml:space="preserve">00 </w:t>
      </w:r>
      <w:r w:rsidR="006428B6">
        <w:rPr>
          <w:b/>
        </w:rPr>
        <w:tab/>
      </w:r>
      <w:r w:rsidR="006428B6">
        <w:rPr>
          <w:b/>
        </w:rPr>
        <w:tab/>
      </w:r>
      <w:r w:rsidR="006428B6" w:rsidRPr="00CB01B3">
        <w:rPr>
          <w:b/>
          <w:i/>
        </w:rPr>
        <w:t>Ελαφρύ</w:t>
      </w:r>
      <w:r w:rsidR="006428B6">
        <w:rPr>
          <w:b/>
        </w:rPr>
        <w:t xml:space="preserve"> </w:t>
      </w:r>
      <w:r w:rsidR="001B4478" w:rsidRPr="006428B6">
        <w:rPr>
          <w:b/>
          <w:i/>
        </w:rPr>
        <w:t>Γεύμα</w:t>
      </w:r>
    </w:p>
    <w:p w:rsidR="006428B6" w:rsidRDefault="006428B6">
      <w:pPr>
        <w:rPr>
          <w:b/>
        </w:rPr>
      </w:pPr>
    </w:p>
    <w:p w:rsidR="009D30DD" w:rsidRPr="00856A05" w:rsidRDefault="00127200" w:rsidP="006428B6">
      <w:pPr>
        <w:shd w:val="clear" w:color="auto" w:fill="F2DBDB" w:themeFill="accent2" w:themeFillTint="33"/>
        <w:spacing w:after="0"/>
        <w:ind w:left="2160" w:hanging="2160"/>
        <w:rPr>
          <w:b/>
        </w:rPr>
      </w:pPr>
      <w:r>
        <w:rPr>
          <w:b/>
        </w:rPr>
        <w:t>15</w:t>
      </w:r>
      <w:r w:rsidR="006428B6">
        <w:rPr>
          <w:b/>
        </w:rPr>
        <w:t>.</w:t>
      </w:r>
      <w:r>
        <w:rPr>
          <w:b/>
        </w:rPr>
        <w:t>00-17</w:t>
      </w:r>
      <w:r w:rsidR="006428B6">
        <w:rPr>
          <w:b/>
        </w:rPr>
        <w:t>.</w:t>
      </w:r>
      <w:r>
        <w:rPr>
          <w:b/>
        </w:rPr>
        <w:t xml:space="preserve">00 </w:t>
      </w:r>
      <w:r w:rsidR="006428B6">
        <w:rPr>
          <w:b/>
        </w:rPr>
        <w:tab/>
      </w:r>
      <w:r w:rsidR="00856A05" w:rsidRPr="00856A05">
        <w:rPr>
          <w:b/>
        </w:rPr>
        <w:t>ΚΑΡΔΙΑΚΗ ΑΝΕΠΑΡΚΕΙΑ ΚΑΙ ΣΑΚΧΑΡΩΔΗΣ ΔΙΑΒΗΤΗΣ</w:t>
      </w:r>
    </w:p>
    <w:p w:rsidR="00856A05" w:rsidRDefault="00E764F5" w:rsidP="006428B6">
      <w:pPr>
        <w:ind w:left="1440" w:firstLine="720"/>
      </w:pPr>
      <w:r w:rsidRPr="006428B6">
        <w:rPr>
          <w:u w:val="single"/>
        </w:rPr>
        <w:t>Προ</w:t>
      </w:r>
      <w:r w:rsidR="006428B6" w:rsidRPr="006428B6">
        <w:rPr>
          <w:u w:val="single"/>
        </w:rPr>
        <w:t>εδρείο</w:t>
      </w:r>
      <w:r w:rsidR="00856A05">
        <w:t xml:space="preserve">: </w:t>
      </w:r>
      <w:r w:rsidR="00856A05" w:rsidRPr="00D5614C">
        <w:rPr>
          <w:b/>
        </w:rPr>
        <w:t>Ι</w:t>
      </w:r>
      <w:r w:rsidR="006428B6">
        <w:rPr>
          <w:b/>
        </w:rPr>
        <w:t>.</w:t>
      </w:r>
      <w:r w:rsidR="00856A05" w:rsidRPr="00D5614C">
        <w:rPr>
          <w:b/>
        </w:rPr>
        <w:t xml:space="preserve"> </w:t>
      </w:r>
      <w:proofErr w:type="spellStart"/>
      <w:r w:rsidRPr="00D5614C">
        <w:rPr>
          <w:b/>
        </w:rPr>
        <w:t>Παρίσης</w:t>
      </w:r>
      <w:proofErr w:type="spellEnd"/>
      <w:r w:rsidR="00856A05" w:rsidRPr="00D5614C">
        <w:rPr>
          <w:b/>
        </w:rPr>
        <w:t xml:space="preserve">, </w:t>
      </w:r>
      <w:r w:rsidR="006428B6">
        <w:rPr>
          <w:b/>
        </w:rPr>
        <w:t>Κ.</w:t>
      </w:r>
      <w:r w:rsidR="00856A05" w:rsidRPr="00D5614C">
        <w:rPr>
          <w:b/>
        </w:rPr>
        <w:t xml:space="preserve"> </w:t>
      </w:r>
      <w:r w:rsidRPr="00D5614C">
        <w:rPr>
          <w:b/>
        </w:rPr>
        <w:t>Νάκα</w:t>
      </w:r>
    </w:p>
    <w:p w:rsidR="00AE6A0D" w:rsidRDefault="0075749F" w:rsidP="00AE6A0D">
      <w:pPr>
        <w:ind w:left="2160" w:hanging="2160"/>
        <w:rPr>
          <w:b/>
        </w:rPr>
      </w:pPr>
      <w:r>
        <w:t>15.00-15.30</w:t>
      </w:r>
      <w:r>
        <w:tab/>
      </w:r>
      <w:r w:rsidR="00856A05" w:rsidRPr="005726B3">
        <w:rPr>
          <w:b/>
          <w:color w:val="943634" w:themeColor="accent2" w:themeShade="BF"/>
          <w:lang w:val="en-US"/>
        </w:rPr>
        <w:t>State</w:t>
      </w:r>
      <w:r w:rsidR="00856A05" w:rsidRPr="005726B3">
        <w:rPr>
          <w:b/>
          <w:color w:val="943634" w:themeColor="accent2" w:themeShade="BF"/>
        </w:rPr>
        <w:t xml:space="preserve"> </w:t>
      </w:r>
      <w:r w:rsidR="00856A05" w:rsidRPr="005726B3">
        <w:rPr>
          <w:b/>
          <w:color w:val="943634" w:themeColor="accent2" w:themeShade="BF"/>
          <w:lang w:val="en-US"/>
        </w:rPr>
        <w:t>of</w:t>
      </w:r>
      <w:r w:rsidR="00856A05" w:rsidRPr="005726B3">
        <w:rPr>
          <w:b/>
          <w:color w:val="943634" w:themeColor="accent2" w:themeShade="BF"/>
        </w:rPr>
        <w:t xml:space="preserve"> </w:t>
      </w:r>
      <w:r w:rsidR="00856A05" w:rsidRPr="005726B3">
        <w:rPr>
          <w:b/>
          <w:color w:val="943634" w:themeColor="accent2" w:themeShade="BF"/>
          <w:lang w:val="en-US"/>
        </w:rPr>
        <w:t>the</w:t>
      </w:r>
      <w:r w:rsidR="00856A05" w:rsidRPr="005726B3">
        <w:rPr>
          <w:b/>
          <w:color w:val="943634" w:themeColor="accent2" w:themeShade="BF"/>
        </w:rPr>
        <w:t xml:space="preserve"> </w:t>
      </w:r>
      <w:r w:rsidR="00856A05" w:rsidRPr="005726B3">
        <w:rPr>
          <w:b/>
          <w:color w:val="943634" w:themeColor="accent2" w:themeShade="BF"/>
          <w:lang w:val="en-US"/>
        </w:rPr>
        <w:t>art</w:t>
      </w:r>
      <w:r w:rsidR="00E07892" w:rsidRPr="00E07892">
        <w:br/>
      </w:r>
      <w:r w:rsidR="00856A05" w:rsidRPr="00E764F5">
        <w:t xml:space="preserve"> </w:t>
      </w:r>
      <w:r w:rsidR="00E764F5">
        <w:t>Σακχαρώδης</w:t>
      </w:r>
      <w:r w:rsidR="00856A05">
        <w:t xml:space="preserve"> </w:t>
      </w:r>
      <w:r w:rsidR="00E764F5">
        <w:t>διαβήτης</w:t>
      </w:r>
      <w:r w:rsidR="00856A05">
        <w:t xml:space="preserve"> και καρδιακή </w:t>
      </w:r>
      <w:r w:rsidR="00E764F5">
        <w:t>ανεπάρκεια</w:t>
      </w:r>
      <w:r w:rsidR="00856A05">
        <w:t xml:space="preserve">: </w:t>
      </w:r>
      <w:r w:rsidR="00E764F5">
        <w:t>επιδημιολογία</w:t>
      </w:r>
      <w:r w:rsidR="00856A05">
        <w:t xml:space="preserve">, </w:t>
      </w:r>
      <w:r>
        <w:t xml:space="preserve">  </w:t>
      </w:r>
      <w:r w:rsidR="00E764F5">
        <w:t>πρόγνωση</w:t>
      </w:r>
      <w:r w:rsidR="00856A05">
        <w:t xml:space="preserve"> και </w:t>
      </w:r>
      <w:r w:rsidR="00E764F5">
        <w:t>αντιμετώπιση</w:t>
      </w:r>
      <w:r>
        <w:br/>
      </w:r>
      <w:r w:rsidR="00856A05" w:rsidRPr="0075749F">
        <w:rPr>
          <w:b/>
        </w:rPr>
        <w:t>Ι. Παρίσης</w:t>
      </w:r>
    </w:p>
    <w:p w:rsidR="0075749F" w:rsidRDefault="0075749F" w:rsidP="00AE6A0D">
      <w:pPr>
        <w:spacing w:after="0"/>
        <w:ind w:left="2160" w:hanging="2160"/>
      </w:pPr>
      <w:r>
        <w:t>15.30-15.</w:t>
      </w:r>
      <w:r w:rsidR="009C3F3F">
        <w:t>5</w:t>
      </w:r>
      <w:r w:rsidR="00CB01B3" w:rsidRPr="00CB01B3">
        <w:t>0</w:t>
      </w:r>
      <w:r>
        <w:tab/>
      </w:r>
      <w:r w:rsidR="00856A05" w:rsidRPr="00B969DC">
        <w:rPr>
          <w:b/>
        </w:rPr>
        <w:t>Κλινικ</w:t>
      </w:r>
      <w:r w:rsidR="00484DA5" w:rsidRPr="00B969DC">
        <w:rPr>
          <w:b/>
        </w:rPr>
        <w:t>ή</w:t>
      </w:r>
      <w:r w:rsidR="00856A05" w:rsidRPr="00B969DC">
        <w:rPr>
          <w:b/>
        </w:rPr>
        <w:t xml:space="preserve"> </w:t>
      </w:r>
      <w:r w:rsidR="00E764F5" w:rsidRPr="00B969DC">
        <w:rPr>
          <w:b/>
        </w:rPr>
        <w:t>περίπτωση</w:t>
      </w:r>
      <w:r w:rsidR="00856A05">
        <w:t xml:space="preserve">: </w:t>
      </w:r>
      <w:r w:rsidR="00E764F5">
        <w:t>διαχείριση</w:t>
      </w:r>
      <w:r w:rsidR="00856A05">
        <w:t xml:space="preserve"> </w:t>
      </w:r>
      <w:r w:rsidR="00E764F5">
        <w:t>διαβητικού</w:t>
      </w:r>
      <w:r w:rsidR="00856A05">
        <w:t xml:space="preserve"> ασθενούς με </w:t>
      </w:r>
      <w:r w:rsidR="00E764F5">
        <w:t>μειωμένο</w:t>
      </w:r>
      <w:r w:rsidR="00856A05">
        <w:t xml:space="preserve"> </w:t>
      </w:r>
      <w:r w:rsidR="00E764F5">
        <w:t>κλάσμα</w:t>
      </w:r>
      <w:r w:rsidR="00856A05">
        <w:t xml:space="preserve"> </w:t>
      </w:r>
      <w:r w:rsidR="00E764F5">
        <w:t>εξώθησης</w:t>
      </w:r>
    </w:p>
    <w:p w:rsidR="00856A05" w:rsidRDefault="00856A05" w:rsidP="00AE6A0D">
      <w:pPr>
        <w:spacing w:after="0"/>
        <w:ind w:left="2160"/>
        <w:rPr>
          <w:b/>
        </w:rPr>
      </w:pPr>
      <w:r>
        <w:t xml:space="preserve"> </w:t>
      </w:r>
      <w:r w:rsidRPr="0075749F">
        <w:rPr>
          <w:b/>
        </w:rPr>
        <w:t xml:space="preserve">Β. </w:t>
      </w:r>
      <w:proofErr w:type="spellStart"/>
      <w:r w:rsidRPr="0075749F">
        <w:rPr>
          <w:b/>
        </w:rPr>
        <w:t>Μπιστόλα</w:t>
      </w:r>
      <w:proofErr w:type="spellEnd"/>
    </w:p>
    <w:p w:rsidR="009C3F3F" w:rsidRPr="0075749F" w:rsidRDefault="009C3F3F" w:rsidP="0075749F">
      <w:pPr>
        <w:spacing w:after="0"/>
        <w:ind w:left="2160"/>
        <w:rPr>
          <w:b/>
        </w:rPr>
      </w:pPr>
    </w:p>
    <w:p w:rsidR="009C3F3F" w:rsidRDefault="009C3F3F" w:rsidP="009C3F3F">
      <w:pPr>
        <w:spacing w:after="0"/>
        <w:ind w:left="2160" w:hanging="2160"/>
      </w:pPr>
      <w:r>
        <w:t>15.5</w:t>
      </w:r>
      <w:r w:rsidR="00CB01B3" w:rsidRPr="00CB01B3">
        <w:t>0</w:t>
      </w:r>
      <w:r>
        <w:t>-16.</w:t>
      </w:r>
      <w:r w:rsidR="00CB01B3" w:rsidRPr="00CB01B3">
        <w:t>10</w:t>
      </w:r>
      <w:r>
        <w:tab/>
      </w:r>
      <w:r w:rsidR="00856A05" w:rsidRPr="00B969DC">
        <w:rPr>
          <w:b/>
        </w:rPr>
        <w:t>Κλινική περίπτωση</w:t>
      </w:r>
      <w:r w:rsidR="00856A05">
        <w:t xml:space="preserve">: </w:t>
      </w:r>
      <w:r w:rsidR="00E764F5">
        <w:t>διαχείριση</w:t>
      </w:r>
      <w:r w:rsidR="00856A05">
        <w:t xml:space="preserve"> </w:t>
      </w:r>
      <w:r w:rsidR="00E764F5">
        <w:t>διαβητικού</w:t>
      </w:r>
      <w:r w:rsidR="00856A05">
        <w:t xml:space="preserve"> ασθενούς με διατηρημένο </w:t>
      </w:r>
      <w:r w:rsidR="00E764F5">
        <w:t>κλάσμα</w:t>
      </w:r>
      <w:r w:rsidR="00856A05">
        <w:t xml:space="preserve"> </w:t>
      </w:r>
      <w:r w:rsidR="00E764F5">
        <w:t>εξώθησης</w:t>
      </w:r>
    </w:p>
    <w:p w:rsidR="00856A05" w:rsidRDefault="00856A05" w:rsidP="009C3F3F">
      <w:pPr>
        <w:spacing w:after="0"/>
        <w:ind w:left="2160"/>
        <w:rPr>
          <w:b/>
        </w:rPr>
      </w:pPr>
      <w:r>
        <w:t xml:space="preserve"> </w:t>
      </w:r>
      <w:r w:rsidRPr="009C3F3F">
        <w:rPr>
          <w:b/>
        </w:rPr>
        <w:t xml:space="preserve">Μ. </w:t>
      </w:r>
      <w:r w:rsidR="00E764F5" w:rsidRPr="009C3F3F">
        <w:rPr>
          <w:b/>
        </w:rPr>
        <w:t>Νικολάου</w:t>
      </w:r>
    </w:p>
    <w:p w:rsidR="009C3F3F" w:rsidRPr="009C3F3F" w:rsidRDefault="009C3F3F" w:rsidP="009C3F3F">
      <w:pPr>
        <w:spacing w:after="0"/>
        <w:ind w:left="2160"/>
        <w:rPr>
          <w:b/>
        </w:rPr>
      </w:pPr>
    </w:p>
    <w:p w:rsidR="009C3F3F" w:rsidRDefault="009C3F3F" w:rsidP="009C3F3F">
      <w:pPr>
        <w:spacing w:after="0"/>
        <w:ind w:left="2160" w:hanging="2160"/>
      </w:pPr>
      <w:r>
        <w:t>16.</w:t>
      </w:r>
      <w:r w:rsidR="00CB01B3" w:rsidRPr="00CB01B3">
        <w:t>1</w:t>
      </w:r>
      <w:r>
        <w:t>0-16.</w:t>
      </w:r>
      <w:r w:rsidR="00CB01B3" w:rsidRPr="00CB01B3">
        <w:t>30</w:t>
      </w:r>
      <w:r>
        <w:tab/>
      </w:r>
      <w:r w:rsidR="00856A05" w:rsidRPr="00B969DC">
        <w:rPr>
          <w:b/>
        </w:rPr>
        <w:t xml:space="preserve">Κλινική </w:t>
      </w:r>
      <w:r w:rsidR="00E764F5" w:rsidRPr="00B969DC">
        <w:rPr>
          <w:b/>
        </w:rPr>
        <w:t>περίπτωση</w:t>
      </w:r>
      <w:r w:rsidR="00856A05">
        <w:t xml:space="preserve">: </w:t>
      </w:r>
      <w:r w:rsidR="00E764F5">
        <w:t>διαχείριση</w:t>
      </w:r>
      <w:r w:rsidR="00856A05">
        <w:t xml:space="preserve"> </w:t>
      </w:r>
      <w:r w:rsidR="00E764F5">
        <w:t>διαβητικού</w:t>
      </w:r>
      <w:r w:rsidR="00856A05">
        <w:t xml:space="preserve"> ασθενούς με καρδιακή ανεπάρκει</w:t>
      </w:r>
      <w:r w:rsidR="00D5614C">
        <w:t>α και νεφρική ανεπάρκεια</w:t>
      </w:r>
    </w:p>
    <w:p w:rsidR="00856A05" w:rsidRDefault="00127200" w:rsidP="009C3F3F">
      <w:pPr>
        <w:spacing w:after="0"/>
        <w:ind w:left="2160"/>
        <w:rPr>
          <w:b/>
        </w:rPr>
      </w:pPr>
      <w:r w:rsidRPr="009C3F3F">
        <w:rPr>
          <w:b/>
        </w:rPr>
        <w:t>Α</w:t>
      </w:r>
      <w:r w:rsidR="009C3F3F" w:rsidRPr="009C3F3F">
        <w:rPr>
          <w:b/>
        </w:rPr>
        <w:t>.</w:t>
      </w:r>
      <w:r w:rsidRPr="009C3F3F">
        <w:rPr>
          <w:b/>
        </w:rPr>
        <w:t xml:space="preserve"> Καραβίδας</w:t>
      </w:r>
    </w:p>
    <w:p w:rsidR="009C3F3F" w:rsidRPr="009C3F3F" w:rsidRDefault="009C3F3F" w:rsidP="009C3F3F">
      <w:pPr>
        <w:spacing w:after="0"/>
        <w:ind w:left="2160"/>
        <w:rPr>
          <w:b/>
        </w:rPr>
      </w:pPr>
    </w:p>
    <w:p w:rsidR="009C3F3F" w:rsidRPr="00BB6C68" w:rsidRDefault="009C3F3F" w:rsidP="00E12F52">
      <w:pPr>
        <w:spacing w:after="0"/>
      </w:pPr>
      <w:r w:rsidRPr="00BB6C68">
        <w:t>16.</w:t>
      </w:r>
      <w:r w:rsidR="00CB01B3">
        <w:rPr>
          <w:lang w:val="en-US"/>
        </w:rPr>
        <w:t>30</w:t>
      </w:r>
      <w:r w:rsidRPr="00BB6C68">
        <w:t xml:space="preserve">-17.00 </w:t>
      </w:r>
      <w:r w:rsidRPr="00BB6C68">
        <w:tab/>
      </w:r>
      <w:r w:rsidRPr="00BB6C68">
        <w:tab/>
        <w:t>Σχολιασμός - Συζήτηση</w:t>
      </w:r>
    </w:p>
    <w:p w:rsidR="009C3F3F" w:rsidRDefault="009C3F3F" w:rsidP="00E12F52">
      <w:pPr>
        <w:spacing w:after="0"/>
        <w:ind w:left="1440" w:firstLine="720"/>
        <w:rPr>
          <w:b/>
        </w:rPr>
      </w:pPr>
      <w:r w:rsidRPr="009C3F3F">
        <w:rPr>
          <w:b/>
        </w:rPr>
        <w:t>Ι</w:t>
      </w:r>
      <w:r>
        <w:rPr>
          <w:b/>
        </w:rPr>
        <w:t>.</w:t>
      </w:r>
      <w:r w:rsidRPr="009C3F3F">
        <w:rPr>
          <w:b/>
        </w:rPr>
        <w:t xml:space="preserve"> </w:t>
      </w:r>
      <w:proofErr w:type="spellStart"/>
      <w:r w:rsidRPr="00725C17">
        <w:rPr>
          <w:b/>
        </w:rPr>
        <w:t>Θ</w:t>
      </w:r>
      <w:r w:rsidR="00AB3D36" w:rsidRPr="00725C17">
        <w:rPr>
          <w:b/>
        </w:rPr>
        <w:t>ύ</w:t>
      </w:r>
      <w:r w:rsidRPr="00725C17">
        <w:rPr>
          <w:b/>
        </w:rPr>
        <w:t>μ</w:t>
      </w:r>
      <w:r w:rsidR="00AB3D36" w:rsidRPr="00725C17">
        <w:rPr>
          <w:b/>
        </w:rPr>
        <w:t>η</w:t>
      </w:r>
      <w:r w:rsidRPr="00725C17">
        <w:rPr>
          <w:b/>
        </w:rPr>
        <w:t>ς</w:t>
      </w:r>
      <w:proofErr w:type="spellEnd"/>
      <w:r>
        <w:rPr>
          <w:b/>
        </w:rPr>
        <w:t xml:space="preserve">, </w:t>
      </w:r>
      <w:r w:rsidRPr="009C3F3F">
        <w:rPr>
          <w:b/>
        </w:rPr>
        <w:t xml:space="preserve">Ν. </w:t>
      </w:r>
      <w:proofErr w:type="spellStart"/>
      <w:r w:rsidRPr="009C3F3F">
        <w:rPr>
          <w:b/>
        </w:rPr>
        <w:t>Καδόγλου</w:t>
      </w:r>
      <w:proofErr w:type="spellEnd"/>
      <w:r w:rsidRPr="009C3F3F">
        <w:rPr>
          <w:b/>
        </w:rPr>
        <w:t xml:space="preserve">, Δ. </w:t>
      </w:r>
      <w:proofErr w:type="spellStart"/>
      <w:r w:rsidRPr="009C3F3F">
        <w:rPr>
          <w:b/>
        </w:rPr>
        <w:t>Μπίρμπα</w:t>
      </w:r>
      <w:proofErr w:type="spellEnd"/>
      <w:r w:rsidRPr="009C3F3F">
        <w:rPr>
          <w:b/>
        </w:rPr>
        <w:t>, Π</w:t>
      </w:r>
      <w:r>
        <w:rPr>
          <w:b/>
        </w:rPr>
        <w:t>.</w:t>
      </w:r>
      <w:r w:rsidRPr="009C3F3F">
        <w:rPr>
          <w:b/>
        </w:rPr>
        <w:t xml:space="preserve"> </w:t>
      </w:r>
      <w:proofErr w:type="spellStart"/>
      <w:r w:rsidRPr="009C3F3F">
        <w:rPr>
          <w:b/>
        </w:rPr>
        <w:t>Ραφο</w:t>
      </w:r>
      <w:r>
        <w:rPr>
          <w:b/>
        </w:rPr>
        <w:t>ύ</w:t>
      </w:r>
      <w:r w:rsidRPr="009C3F3F">
        <w:rPr>
          <w:b/>
        </w:rPr>
        <w:t>λη</w:t>
      </w:r>
      <w:proofErr w:type="spellEnd"/>
      <w:r w:rsidRPr="009C3F3F">
        <w:rPr>
          <w:b/>
        </w:rPr>
        <w:t>-Στεργ</w:t>
      </w:r>
      <w:r>
        <w:rPr>
          <w:b/>
        </w:rPr>
        <w:t>ί</w:t>
      </w:r>
      <w:r w:rsidRPr="009C3F3F">
        <w:rPr>
          <w:b/>
        </w:rPr>
        <w:t xml:space="preserve">ου </w:t>
      </w:r>
    </w:p>
    <w:p w:rsidR="00E12F52" w:rsidRPr="003F5900" w:rsidRDefault="00E12F52" w:rsidP="00E12F52">
      <w:pPr>
        <w:spacing w:after="0"/>
        <w:ind w:left="1440" w:firstLine="720"/>
        <w:rPr>
          <w:b/>
        </w:rPr>
      </w:pPr>
    </w:p>
    <w:p w:rsidR="009C3F3F" w:rsidRDefault="00127200" w:rsidP="009C3F3F">
      <w:pPr>
        <w:spacing w:after="0"/>
        <w:ind w:left="2160" w:hanging="2160"/>
        <w:rPr>
          <w:b/>
        </w:rPr>
      </w:pPr>
      <w:r w:rsidRPr="004C7C7A">
        <w:rPr>
          <w:b/>
        </w:rPr>
        <w:t>17</w:t>
      </w:r>
      <w:r w:rsidR="009C3F3F">
        <w:rPr>
          <w:b/>
        </w:rPr>
        <w:t>.</w:t>
      </w:r>
      <w:r w:rsidRPr="004C7C7A">
        <w:rPr>
          <w:b/>
        </w:rPr>
        <w:t>00-17</w:t>
      </w:r>
      <w:r w:rsidR="009C3F3F">
        <w:rPr>
          <w:b/>
        </w:rPr>
        <w:t>.</w:t>
      </w:r>
      <w:r w:rsidRPr="004C7C7A">
        <w:rPr>
          <w:b/>
        </w:rPr>
        <w:t xml:space="preserve">30 </w:t>
      </w:r>
      <w:r w:rsidR="009C3F3F">
        <w:rPr>
          <w:b/>
        </w:rPr>
        <w:tab/>
      </w:r>
      <w:r w:rsidRPr="005726B3">
        <w:rPr>
          <w:b/>
          <w:color w:val="632423" w:themeColor="accent2" w:themeShade="80"/>
        </w:rPr>
        <w:t>Διάλεξη</w:t>
      </w:r>
    </w:p>
    <w:p w:rsidR="00874FAE" w:rsidRPr="009C3F3F" w:rsidRDefault="00874FAE" w:rsidP="009C3F3F">
      <w:pPr>
        <w:spacing w:after="0"/>
        <w:ind w:left="2160"/>
      </w:pPr>
      <w:r w:rsidRPr="009C3F3F">
        <w:t>SGLT2  και GLP1 ανάλογα στο  Σακχαρώδη Διαβήτη. Εξατομίκευση αγωγής σε ασθενείς καρδιαγγειακά νοσήματα?</w:t>
      </w:r>
    </w:p>
    <w:p w:rsidR="00127200" w:rsidRPr="00127200" w:rsidRDefault="00127200" w:rsidP="009C3F3F">
      <w:pPr>
        <w:ind w:left="1440" w:firstLine="720"/>
        <w:rPr>
          <w:b/>
        </w:rPr>
      </w:pPr>
      <w:r>
        <w:rPr>
          <w:b/>
        </w:rPr>
        <w:t>Β</w:t>
      </w:r>
      <w:r w:rsidR="009C3F3F">
        <w:rPr>
          <w:b/>
        </w:rPr>
        <w:t xml:space="preserve">. </w:t>
      </w:r>
      <w:proofErr w:type="spellStart"/>
      <w:r>
        <w:rPr>
          <w:b/>
        </w:rPr>
        <w:t>Λαμπαδιάρη</w:t>
      </w:r>
      <w:proofErr w:type="spellEnd"/>
    </w:p>
    <w:p w:rsidR="00874FAE" w:rsidRPr="00B8105B" w:rsidRDefault="00874FAE" w:rsidP="00B8105B">
      <w:pPr>
        <w:rPr>
          <w:b/>
        </w:rPr>
      </w:pPr>
    </w:p>
    <w:p w:rsidR="00D5614C" w:rsidRPr="003F5900" w:rsidRDefault="00127200" w:rsidP="009C3F3F">
      <w:pPr>
        <w:shd w:val="clear" w:color="auto" w:fill="F2DBDB" w:themeFill="accent2" w:themeFillTint="33"/>
        <w:spacing w:after="0"/>
        <w:ind w:left="2160" w:hanging="2160"/>
        <w:rPr>
          <w:b/>
        </w:rPr>
      </w:pPr>
      <w:r>
        <w:rPr>
          <w:b/>
        </w:rPr>
        <w:lastRenderedPageBreak/>
        <w:t>17</w:t>
      </w:r>
      <w:r w:rsidR="009C3F3F">
        <w:rPr>
          <w:b/>
        </w:rPr>
        <w:t>.</w:t>
      </w:r>
      <w:r>
        <w:rPr>
          <w:b/>
        </w:rPr>
        <w:t>30-19</w:t>
      </w:r>
      <w:r w:rsidR="009C3F3F">
        <w:rPr>
          <w:b/>
        </w:rPr>
        <w:t>.</w:t>
      </w:r>
      <w:r>
        <w:rPr>
          <w:b/>
        </w:rPr>
        <w:t xml:space="preserve">30 </w:t>
      </w:r>
      <w:r w:rsidR="009C3F3F">
        <w:rPr>
          <w:b/>
        </w:rPr>
        <w:tab/>
      </w:r>
      <w:r w:rsidR="00CA06C3" w:rsidRPr="003F5900">
        <w:rPr>
          <w:b/>
        </w:rPr>
        <w:t>ΕΠΕΜΒΑΤΙΚΕΣ ΘΕΡΑΠΕΙΕΣ ΣΤΟ ΣΑΚΧΑΡΩΔΗΣ ΔΙΑΒΗΤΗ</w:t>
      </w:r>
    </w:p>
    <w:p w:rsidR="00CA06C3" w:rsidRPr="00E12F52" w:rsidRDefault="00CA06C3" w:rsidP="009C3F3F">
      <w:pPr>
        <w:ind w:left="1440" w:firstLine="720"/>
        <w:rPr>
          <w:b/>
          <w:lang w:val="en-US"/>
        </w:rPr>
      </w:pPr>
      <w:r w:rsidRPr="009C3F3F">
        <w:rPr>
          <w:u w:val="single"/>
        </w:rPr>
        <w:t>Προ</w:t>
      </w:r>
      <w:r w:rsidR="009C3F3F" w:rsidRPr="009C3F3F">
        <w:rPr>
          <w:u w:val="single"/>
        </w:rPr>
        <w:t>εδρείο</w:t>
      </w:r>
      <w:r w:rsidRPr="00E12F52">
        <w:rPr>
          <w:b/>
          <w:lang w:val="en-US"/>
        </w:rPr>
        <w:t xml:space="preserve">: </w:t>
      </w:r>
      <w:r w:rsidRPr="003F5900">
        <w:rPr>
          <w:b/>
        </w:rPr>
        <w:t>Λ</w:t>
      </w:r>
      <w:r w:rsidR="009C3F3F" w:rsidRPr="00E12F52">
        <w:rPr>
          <w:b/>
          <w:lang w:val="en-US"/>
        </w:rPr>
        <w:t>.</w:t>
      </w:r>
      <w:r w:rsidRPr="00E12F52">
        <w:rPr>
          <w:b/>
          <w:lang w:val="en-US"/>
        </w:rPr>
        <w:t xml:space="preserve"> </w:t>
      </w:r>
      <w:r w:rsidRPr="003F5900">
        <w:rPr>
          <w:b/>
        </w:rPr>
        <w:t>Μιχάλης</w:t>
      </w:r>
      <w:r w:rsidR="00463E9D" w:rsidRPr="00E12F52">
        <w:rPr>
          <w:b/>
          <w:lang w:val="en-US"/>
        </w:rPr>
        <w:t xml:space="preserve">, </w:t>
      </w:r>
      <w:r w:rsidR="00463E9D" w:rsidRPr="003F5900">
        <w:rPr>
          <w:b/>
        </w:rPr>
        <w:t>Ι</w:t>
      </w:r>
      <w:r w:rsidR="009C3F3F" w:rsidRPr="00E12F52">
        <w:rPr>
          <w:b/>
          <w:lang w:val="en-US"/>
        </w:rPr>
        <w:t>.</w:t>
      </w:r>
      <w:r w:rsidR="00463E9D" w:rsidRPr="00E12F52">
        <w:rPr>
          <w:b/>
          <w:lang w:val="en-US"/>
        </w:rPr>
        <w:t xml:space="preserve"> </w:t>
      </w:r>
      <w:r w:rsidR="003F5900" w:rsidRPr="003F5900">
        <w:rPr>
          <w:b/>
        </w:rPr>
        <w:t>Λεκάκης</w:t>
      </w:r>
    </w:p>
    <w:p w:rsidR="009C3F3F" w:rsidRPr="00E12F52" w:rsidRDefault="009C3F3F" w:rsidP="004B5AE6">
      <w:pPr>
        <w:spacing w:after="0"/>
        <w:rPr>
          <w:lang w:val="en-US"/>
        </w:rPr>
      </w:pPr>
      <w:r w:rsidRPr="00AE6A0D">
        <w:rPr>
          <w:lang w:val="en-US"/>
        </w:rPr>
        <w:t>17.30-18.</w:t>
      </w:r>
      <w:r w:rsidR="00AE6A0D" w:rsidRPr="00AB3D36">
        <w:rPr>
          <w:lang w:val="en-US"/>
        </w:rPr>
        <w:t>00</w:t>
      </w:r>
      <w:r w:rsidRPr="00E12F52">
        <w:rPr>
          <w:lang w:val="en-US"/>
        </w:rPr>
        <w:tab/>
      </w:r>
      <w:r w:rsidR="004B5AE6" w:rsidRPr="00E12F52">
        <w:rPr>
          <w:lang w:val="en-US"/>
        </w:rPr>
        <w:tab/>
      </w:r>
      <w:r w:rsidR="00CA06C3" w:rsidRPr="00E12F52">
        <w:rPr>
          <w:b/>
          <w:color w:val="943634" w:themeColor="accent2" w:themeShade="BF"/>
          <w:lang w:val="en-US"/>
        </w:rPr>
        <w:t>State of the art</w:t>
      </w:r>
    </w:p>
    <w:p w:rsidR="009C3F3F" w:rsidRDefault="00A75029" w:rsidP="009C3F3F">
      <w:pPr>
        <w:spacing w:after="0"/>
        <w:ind w:left="2160"/>
      </w:pPr>
      <w:proofErr w:type="spellStart"/>
      <w:r>
        <w:t>Διαδερμική</w:t>
      </w:r>
      <w:proofErr w:type="spellEnd"/>
      <w:r>
        <w:t xml:space="preserve">  έναντι </w:t>
      </w:r>
      <w:r w:rsidRPr="00A75029">
        <w:t>χειρουργική</w:t>
      </w:r>
      <w:r>
        <w:t>ς</w:t>
      </w:r>
      <w:r w:rsidRPr="00A75029">
        <w:t xml:space="preserve"> </w:t>
      </w:r>
      <w:proofErr w:type="spellStart"/>
      <w:r w:rsidRPr="00A75029">
        <w:t>επαναγγείωση</w:t>
      </w:r>
      <w:r>
        <w:t>ς</w:t>
      </w:r>
      <w:proofErr w:type="spellEnd"/>
      <w:r w:rsidRPr="00A75029">
        <w:t xml:space="preserve"> σε </w:t>
      </w:r>
      <w:r w:rsidR="00CA06C3">
        <w:t xml:space="preserve"> ασθενείς με σακχαρώδη </w:t>
      </w:r>
      <w:r w:rsidR="004B5AE6" w:rsidRPr="00AB3D36">
        <w:t>διαβήτη</w:t>
      </w:r>
    </w:p>
    <w:p w:rsidR="00CA06C3" w:rsidRDefault="0069112B" w:rsidP="009C3F3F">
      <w:pPr>
        <w:spacing w:after="0"/>
        <w:ind w:left="2160"/>
        <w:rPr>
          <w:b/>
        </w:rPr>
      </w:pPr>
      <w:r w:rsidRPr="009C3F3F">
        <w:rPr>
          <w:b/>
        </w:rPr>
        <w:t xml:space="preserve"> </w:t>
      </w:r>
      <w:r w:rsidR="00CA06C3" w:rsidRPr="009C3F3F">
        <w:rPr>
          <w:b/>
        </w:rPr>
        <w:t>Λ</w:t>
      </w:r>
      <w:r w:rsidR="009C3F3F" w:rsidRPr="009C3F3F">
        <w:rPr>
          <w:b/>
        </w:rPr>
        <w:t>.</w:t>
      </w:r>
      <w:r w:rsidR="00CA06C3" w:rsidRPr="009C3F3F">
        <w:rPr>
          <w:b/>
        </w:rPr>
        <w:t xml:space="preserve"> Μιχάλης</w:t>
      </w:r>
    </w:p>
    <w:p w:rsidR="009C3F3F" w:rsidRPr="009C3F3F" w:rsidRDefault="009C3F3F" w:rsidP="009C3F3F">
      <w:pPr>
        <w:spacing w:after="0"/>
        <w:ind w:left="2160"/>
        <w:rPr>
          <w:b/>
        </w:rPr>
      </w:pPr>
    </w:p>
    <w:p w:rsidR="009C3F3F" w:rsidRDefault="009C3F3F" w:rsidP="004B5AE6">
      <w:pPr>
        <w:spacing w:after="0"/>
        <w:ind w:left="2160" w:hanging="2160"/>
      </w:pPr>
      <w:r w:rsidRPr="00AE6A0D">
        <w:t>18.</w:t>
      </w:r>
      <w:r w:rsidR="00AE6A0D" w:rsidRPr="00AE6A0D">
        <w:t>00</w:t>
      </w:r>
      <w:r w:rsidRPr="00AE6A0D">
        <w:t>-1</w:t>
      </w:r>
      <w:r w:rsidR="004B5AE6" w:rsidRPr="00AE6A0D">
        <w:t>8</w:t>
      </w:r>
      <w:r w:rsidRPr="00AE6A0D">
        <w:t>.</w:t>
      </w:r>
      <w:r w:rsidR="00AE6A0D" w:rsidRPr="00AE6A0D">
        <w:t>2</w:t>
      </w:r>
      <w:r w:rsidR="00CB01B3" w:rsidRPr="00CB01B3">
        <w:t>0</w:t>
      </w:r>
      <w:r>
        <w:tab/>
      </w:r>
      <w:r w:rsidR="00CA06C3" w:rsidRPr="00B969DC">
        <w:rPr>
          <w:b/>
        </w:rPr>
        <w:t>Κλινική περίπτωση</w:t>
      </w:r>
      <w:r w:rsidR="00CA06C3" w:rsidRPr="00CA06C3">
        <w:t>: διαχείριση διαβητικού ασθενούς</w:t>
      </w:r>
      <w:r w:rsidR="00CA06C3">
        <w:t xml:space="preserve"> με συμπωματική περιφερική</w:t>
      </w:r>
      <w:r w:rsidR="00B8105B">
        <w:t xml:space="preserve"> </w:t>
      </w:r>
      <w:proofErr w:type="spellStart"/>
      <w:r w:rsidR="00B8105B">
        <w:t>αγγειοπά</w:t>
      </w:r>
      <w:r w:rsidR="00CA06C3">
        <w:t>θεια</w:t>
      </w:r>
      <w:proofErr w:type="spellEnd"/>
    </w:p>
    <w:p w:rsidR="00CA06C3" w:rsidRDefault="00874FAE" w:rsidP="009C3F3F">
      <w:pPr>
        <w:spacing w:after="0"/>
        <w:ind w:left="2160"/>
        <w:rPr>
          <w:b/>
        </w:rPr>
      </w:pPr>
      <w:r w:rsidRPr="009C3F3F">
        <w:rPr>
          <w:b/>
        </w:rPr>
        <w:t>Β</w:t>
      </w:r>
      <w:r w:rsidR="009C3F3F" w:rsidRPr="009C3F3F">
        <w:rPr>
          <w:b/>
        </w:rPr>
        <w:t>.</w:t>
      </w:r>
      <w:r w:rsidRPr="009C3F3F">
        <w:rPr>
          <w:b/>
        </w:rPr>
        <w:t xml:space="preserve"> Τζίφος </w:t>
      </w:r>
    </w:p>
    <w:p w:rsidR="009C3F3F" w:rsidRPr="009C3F3F" w:rsidRDefault="009C3F3F" w:rsidP="009C3F3F">
      <w:pPr>
        <w:spacing w:after="0"/>
        <w:ind w:left="2160"/>
        <w:rPr>
          <w:b/>
        </w:rPr>
      </w:pPr>
    </w:p>
    <w:p w:rsidR="009C3F3F" w:rsidRDefault="009C3F3F" w:rsidP="004B5AE6">
      <w:pPr>
        <w:spacing w:after="0"/>
        <w:ind w:left="2160" w:hanging="2160"/>
      </w:pPr>
      <w:r w:rsidRPr="00AE6A0D">
        <w:t>1</w:t>
      </w:r>
      <w:r w:rsidR="004B5AE6" w:rsidRPr="00AE6A0D">
        <w:t>8</w:t>
      </w:r>
      <w:r w:rsidRPr="00AE6A0D">
        <w:t>.</w:t>
      </w:r>
      <w:r w:rsidR="00AE6A0D" w:rsidRPr="00AE6A0D">
        <w:t>2</w:t>
      </w:r>
      <w:r w:rsidR="00CB01B3" w:rsidRPr="00CB01B3">
        <w:t>0</w:t>
      </w:r>
      <w:r w:rsidRPr="00AE6A0D">
        <w:t>-1</w:t>
      </w:r>
      <w:r w:rsidR="00AE6A0D" w:rsidRPr="00AE6A0D">
        <w:t>8.</w:t>
      </w:r>
      <w:r w:rsidR="00CB01B3" w:rsidRPr="00CB01B3">
        <w:t>4</w:t>
      </w:r>
      <w:r w:rsidR="00AE6A0D" w:rsidRPr="00AE6A0D">
        <w:t>0</w:t>
      </w:r>
      <w:r>
        <w:tab/>
      </w:r>
      <w:r w:rsidR="00CA06C3" w:rsidRPr="00B969DC">
        <w:rPr>
          <w:b/>
        </w:rPr>
        <w:t>Κλινική περίπτωση</w:t>
      </w:r>
      <w:r w:rsidR="00CA06C3" w:rsidRPr="00CA06C3">
        <w:t>: διαχείριση δι</w:t>
      </w:r>
      <w:r w:rsidR="00CA06C3">
        <w:t>αβητικού ασθενούς με πνευμονική υπέρταση</w:t>
      </w:r>
      <w:r w:rsidR="00127200" w:rsidRPr="009C3F3F">
        <w:t xml:space="preserve"> </w:t>
      </w:r>
    </w:p>
    <w:p w:rsidR="00CA06C3" w:rsidRDefault="00127200" w:rsidP="009C3F3F">
      <w:pPr>
        <w:spacing w:after="0"/>
        <w:ind w:left="2160"/>
        <w:rPr>
          <w:b/>
        </w:rPr>
      </w:pPr>
      <w:r w:rsidRPr="009C3F3F">
        <w:rPr>
          <w:b/>
        </w:rPr>
        <w:t>Ε</w:t>
      </w:r>
      <w:r w:rsidR="009C3F3F" w:rsidRPr="009C3F3F">
        <w:rPr>
          <w:b/>
        </w:rPr>
        <w:t>.</w:t>
      </w:r>
      <w:r w:rsidRPr="009C3F3F">
        <w:rPr>
          <w:b/>
        </w:rPr>
        <w:t xml:space="preserve"> Τριανταφυλλίδη</w:t>
      </w:r>
    </w:p>
    <w:p w:rsidR="009C3F3F" w:rsidRPr="009C3F3F" w:rsidRDefault="009C3F3F" w:rsidP="009C3F3F">
      <w:pPr>
        <w:spacing w:after="0"/>
        <w:ind w:left="2160"/>
        <w:rPr>
          <w:b/>
        </w:rPr>
      </w:pPr>
    </w:p>
    <w:p w:rsidR="004B5AE6" w:rsidRDefault="004B5AE6" w:rsidP="004B5AE6">
      <w:pPr>
        <w:spacing w:after="0"/>
        <w:ind w:left="2160" w:hanging="2160"/>
      </w:pPr>
      <w:r w:rsidRPr="00AE6A0D">
        <w:t>1</w:t>
      </w:r>
      <w:r w:rsidR="00AE6A0D" w:rsidRPr="00AE6A0D">
        <w:t>8.</w:t>
      </w:r>
      <w:r w:rsidR="00CB01B3" w:rsidRPr="00CB01B3">
        <w:t>4</w:t>
      </w:r>
      <w:r w:rsidR="00AE6A0D" w:rsidRPr="00AE6A0D">
        <w:t>0</w:t>
      </w:r>
      <w:r w:rsidRPr="00AE6A0D">
        <w:t>-19.</w:t>
      </w:r>
      <w:r w:rsidR="00CB01B3" w:rsidRPr="00CB01B3">
        <w:t>00</w:t>
      </w:r>
      <w:r>
        <w:tab/>
      </w:r>
      <w:bookmarkStart w:id="0" w:name="_GoBack"/>
      <w:r w:rsidR="00CA06C3" w:rsidRPr="00B969DC">
        <w:rPr>
          <w:b/>
        </w:rPr>
        <w:t>Κλινική περίπτωση</w:t>
      </w:r>
      <w:bookmarkEnd w:id="0"/>
      <w:r w:rsidR="00CA06C3">
        <w:t xml:space="preserve">: διαχείριση συμπτωματικού </w:t>
      </w:r>
      <w:r w:rsidR="00CA06C3" w:rsidRPr="00CA06C3">
        <w:t xml:space="preserve">ασθενούς με </w:t>
      </w:r>
      <w:r w:rsidR="00CA06C3">
        <w:t>διαβητική μυοκαρδιοπάθεια και σοβαρή ανεπάρκεια μιτροειδούς</w:t>
      </w:r>
    </w:p>
    <w:p w:rsidR="003F5900" w:rsidRDefault="00127200" w:rsidP="004B5AE6">
      <w:pPr>
        <w:spacing w:after="0"/>
        <w:ind w:left="2160"/>
      </w:pPr>
      <w:r w:rsidRPr="004B5AE6">
        <w:rPr>
          <w:b/>
        </w:rPr>
        <w:t>Κ</w:t>
      </w:r>
      <w:r w:rsidR="004B5AE6" w:rsidRPr="004B5AE6">
        <w:rPr>
          <w:b/>
        </w:rPr>
        <w:t>.</w:t>
      </w:r>
      <w:r w:rsidRPr="004B5AE6">
        <w:rPr>
          <w:b/>
        </w:rPr>
        <w:t xml:space="preserve"> Παπαδόπουλος</w:t>
      </w:r>
    </w:p>
    <w:p w:rsidR="004B5AE6" w:rsidRDefault="004B5AE6" w:rsidP="004B5AE6">
      <w:pPr>
        <w:spacing w:after="0"/>
        <w:ind w:left="2160"/>
      </w:pPr>
    </w:p>
    <w:p w:rsidR="004B5AE6" w:rsidRPr="00BB6C68" w:rsidRDefault="004B5AE6" w:rsidP="004B5AE6">
      <w:pPr>
        <w:spacing w:after="0"/>
      </w:pPr>
      <w:r w:rsidRPr="00BB6C68">
        <w:t>19.</w:t>
      </w:r>
      <w:r w:rsidR="00CB01B3" w:rsidRPr="00CB01B3">
        <w:t>00</w:t>
      </w:r>
      <w:r w:rsidRPr="00BB6C68">
        <w:t>-</w:t>
      </w:r>
      <w:r w:rsidR="00AE6A0D" w:rsidRPr="00BB6C68">
        <w:t>19</w:t>
      </w:r>
      <w:r w:rsidRPr="00BB6C68">
        <w:t>.</w:t>
      </w:r>
      <w:r w:rsidR="00AE6A0D" w:rsidRPr="00BB6C68">
        <w:t>30</w:t>
      </w:r>
      <w:r w:rsidRPr="00BB6C68">
        <w:t xml:space="preserve"> </w:t>
      </w:r>
      <w:r w:rsidRPr="00BB6C68">
        <w:tab/>
      </w:r>
      <w:r w:rsidRPr="00BB6C68">
        <w:tab/>
        <w:t>Σχολιασμός – Συζήτηση</w:t>
      </w:r>
    </w:p>
    <w:p w:rsidR="003F5900" w:rsidRPr="004B5AE6" w:rsidRDefault="00CB01B3" w:rsidP="004B5AE6">
      <w:pPr>
        <w:spacing w:after="0"/>
        <w:ind w:left="1440" w:firstLine="720"/>
        <w:rPr>
          <w:i/>
        </w:rPr>
      </w:pPr>
      <w:r w:rsidRPr="00E12F52">
        <w:rPr>
          <w:b/>
        </w:rPr>
        <w:t xml:space="preserve">Ι. </w:t>
      </w:r>
      <w:proofErr w:type="spellStart"/>
      <w:r w:rsidRPr="00E12F52">
        <w:rPr>
          <w:b/>
        </w:rPr>
        <w:t>Κακίσης</w:t>
      </w:r>
      <w:proofErr w:type="spellEnd"/>
      <w:r w:rsidRPr="00CB01B3">
        <w:rPr>
          <w:b/>
        </w:rPr>
        <w:t xml:space="preserve">, </w:t>
      </w:r>
      <w:r w:rsidRPr="00E12F52">
        <w:rPr>
          <w:b/>
        </w:rPr>
        <w:t xml:space="preserve">Γ. </w:t>
      </w:r>
      <w:proofErr w:type="spellStart"/>
      <w:r w:rsidRPr="00E12F52">
        <w:rPr>
          <w:b/>
        </w:rPr>
        <w:t>Κατσιμαγκλής</w:t>
      </w:r>
      <w:proofErr w:type="spellEnd"/>
      <w:r w:rsidRPr="00CB01B3">
        <w:rPr>
          <w:b/>
        </w:rPr>
        <w:t xml:space="preserve">, </w:t>
      </w:r>
      <w:r w:rsidR="001B4478" w:rsidRPr="00E12F52">
        <w:rPr>
          <w:b/>
        </w:rPr>
        <w:t>Χ</w:t>
      </w:r>
      <w:r w:rsidR="004B5AE6" w:rsidRPr="00E12F52">
        <w:rPr>
          <w:b/>
        </w:rPr>
        <w:t>.</w:t>
      </w:r>
      <w:r w:rsidR="001B4478" w:rsidRPr="00E12F52">
        <w:rPr>
          <w:b/>
        </w:rPr>
        <w:t xml:space="preserve"> Παππάς, </w:t>
      </w:r>
      <w:r w:rsidR="00A840F1" w:rsidRPr="00E12F52">
        <w:rPr>
          <w:b/>
        </w:rPr>
        <w:t>Α</w:t>
      </w:r>
      <w:r w:rsidR="004B5AE6" w:rsidRPr="00E12F52">
        <w:rPr>
          <w:b/>
        </w:rPr>
        <w:t>.</w:t>
      </w:r>
      <w:r w:rsidR="00A840F1" w:rsidRPr="00E12F52">
        <w:rPr>
          <w:b/>
        </w:rPr>
        <w:t xml:space="preserve"> </w:t>
      </w:r>
      <w:proofErr w:type="spellStart"/>
      <w:r w:rsidR="00A840F1" w:rsidRPr="00E12F52">
        <w:rPr>
          <w:b/>
        </w:rPr>
        <w:t>Φρογουδάκη</w:t>
      </w:r>
      <w:proofErr w:type="spellEnd"/>
      <w:r w:rsidR="00A840F1" w:rsidRPr="00E12F52">
        <w:rPr>
          <w:b/>
        </w:rPr>
        <w:t>,</w:t>
      </w:r>
      <w:r w:rsidR="00434ABD" w:rsidRPr="00E12F52">
        <w:rPr>
          <w:b/>
        </w:rPr>
        <w:t xml:space="preserve"> </w:t>
      </w:r>
    </w:p>
    <w:p w:rsidR="003F5900" w:rsidRDefault="003F5900" w:rsidP="003F5900">
      <w:pPr>
        <w:pStyle w:val="a3"/>
        <w:ind w:left="1080"/>
      </w:pPr>
    </w:p>
    <w:sectPr w:rsidR="003F5900" w:rsidSect="00DF7952">
      <w:headerReference w:type="default" r:id="rId7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8B6" w:rsidRDefault="006428B6" w:rsidP="006428B6">
      <w:pPr>
        <w:spacing w:after="0" w:line="240" w:lineRule="auto"/>
      </w:pPr>
      <w:r>
        <w:separator/>
      </w:r>
    </w:p>
  </w:endnote>
  <w:endnote w:type="continuationSeparator" w:id="0">
    <w:p w:rsidR="006428B6" w:rsidRDefault="006428B6" w:rsidP="0064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8B6" w:rsidRDefault="006428B6" w:rsidP="006428B6">
      <w:pPr>
        <w:spacing w:after="0" w:line="240" w:lineRule="auto"/>
      </w:pPr>
      <w:r>
        <w:separator/>
      </w:r>
    </w:p>
  </w:footnote>
  <w:footnote w:type="continuationSeparator" w:id="0">
    <w:p w:rsidR="006428B6" w:rsidRDefault="006428B6" w:rsidP="00642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8B6" w:rsidRPr="006428B6" w:rsidRDefault="006428B6" w:rsidP="006428B6">
    <w:pPr>
      <w:pStyle w:val="a4"/>
      <w:jc w:val="center"/>
      <w:rPr>
        <w:sz w:val="28"/>
        <w:szCs w:val="28"/>
      </w:rPr>
    </w:pPr>
    <w:r w:rsidRPr="006428B6">
      <w:rPr>
        <w:sz w:val="28"/>
        <w:szCs w:val="28"/>
      </w:rPr>
      <w:t>ΕΛΛΗΝΙΚΟ ΚΟΛΛΕΓΙΟ ΚΑΡΔΙΟΛΟΓΙΑΣ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0F1E"/>
    <w:multiLevelType w:val="hybridMultilevel"/>
    <w:tmpl w:val="338CFB96"/>
    <w:lvl w:ilvl="0" w:tplc="DB90B8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4A89"/>
    <w:multiLevelType w:val="multilevel"/>
    <w:tmpl w:val="6C20A418"/>
    <w:lvl w:ilvl="0">
      <w:start w:val="1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1155" w:hanging="1035"/>
      </w:pPr>
      <w:rPr>
        <w:rFonts w:hint="default"/>
      </w:rPr>
    </w:lvl>
    <w:lvl w:ilvl="2">
      <w:start w:val="13"/>
      <w:numFmt w:val="decimal"/>
      <w:lvlText w:val="%1.%2-%3"/>
      <w:lvlJc w:val="left"/>
      <w:pPr>
        <w:ind w:left="1275" w:hanging="1035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39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760" w:hanging="1800"/>
      </w:pPr>
      <w:rPr>
        <w:rFonts w:hint="default"/>
      </w:rPr>
    </w:lvl>
  </w:abstractNum>
  <w:abstractNum w:abstractNumId="2" w15:restartNumberingAfterBreak="0">
    <w:nsid w:val="2D4A26F7"/>
    <w:multiLevelType w:val="multilevel"/>
    <w:tmpl w:val="1D7A5B3E"/>
    <w:lvl w:ilvl="0">
      <w:start w:val="1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55"/>
      <w:numFmt w:val="decimal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204353"/>
    <w:multiLevelType w:val="multilevel"/>
    <w:tmpl w:val="103C1D66"/>
    <w:lvl w:ilvl="0">
      <w:start w:val="1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09F6377"/>
    <w:multiLevelType w:val="multilevel"/>
    <w:tmpl w:val="3CCA7C98"/>
    <w:lvl w:ilvl="0">
      <w:start w:val="1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120507"/>
    <w:multiLevelType w:val="multilevel"/>
    <w:tmpl w:val="F88CBE34"/>
    <w:lvl w:ilvl="0">
      <w:start w:val="1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75" w:hanging="1035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515" w:hanging="1035"/>
      </w:pPr>
      <w:rPr>
        <w:rFonts w:hint="default"/>
      </w:rPr>
    </w:lvl>
    <w:lvl w:ilvl="3">
      <w:start w:val="55"/>
      <w:numFmt w:val="decimal"/>
      <w:lvlText w:val="%1.%2-%3.%4"/>
      <w:lvlJc w:val="left"/>
      <w:pPr>
        <w:ind w:left="175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720" w:hanging="1800"/>
      </w:pPr>
      <w:rPr>
        <w:rFonts w:hint="default"/>
      </w:rPr>
    </w:lvl>
  </w:abstractNum>
  <w:abstractNum w:abstractNumId="6" w15:restartNumberingAfterBreak="0">
    <w:nsid w:val="4A6302F6"/>
    <w:multiLevelType w:val="multilevel"/>
    <w:tmpl w:val="AB4C11CC"/>
    <w:lvl w:ilvl="0">
      <w:start w:val="1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55"/>
      <w:numFmt w:val="decimal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08476BB"/>
    <w:multiLevelType w:val="hybridMultilevel"/>
    <w:tmpl w:val="81B0AB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C21A5"/>
    <w:multiLevelType w:val="hybridMultilevel"/>
    <w:tmpl w:val="D99CF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20C2F"/>
    <w:multiLevelType w:val="hybridMultilevel"/>
    <w:tmpl w:val="CD8C2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A05"/>
    <w:rsid w:val="00060F4B"/>
    <w:rsid w:val="00127200"/>
    <w:rsid w:val="001B4478"/>
    <w:rsid w:val="00343517"/>
    <w:rsid w:val="003A6911"/>
    <w:rsid w:val="003F5900"/>
    <w:rsid w:val="00434ABD"/>
    <w:rsid w:val="00463E9D"/>
    <w:rsid w:val="00484DA5"/>
    <w:rsid w:val="004B5AE6"/>
    <w:rsid w:val="004C7C7A"/>
    <w:rsid w:val="004D0833"/>
    <w:rsid w:val="005726B3"/>
    <w:rsid w:val="005C4CA5"/>
    <w:rsid w:val="006428B6"/>
    <w:rsid w:val="0069112B"/>
    <w:rsid w:val="00725C17"/>
    <w:rsid w:val="0075749F"/>
    <w:rsid w:val="008366B1"/>
    <w:rsid w:val="00856A05"/>
    <w:rsid w:val="00863C96"/>
    <w:rsid w:val="00874FAE"/>
    <w:rsid w:val="008B7481"/>
    <w:rsid w:val="008F203A"/>
    <w:rsid w:val="009C3F3F"/>
    <w:rsid w:val="009D30DD"/>
    <w:rsid w:val="00A11856"/>
    <w:rsid w:val="00A75029"/>
    <w:rsid w:val="00A840F1"/>
    <w:rsid w:val="00AB3D36"/>
    <w:rsid w:val="00AE6A0D"/>
    <w:rsid w:val="00B8105B"/>
    <w:rsid w:val="00B969DC"/>
    <w:rsid w:val="00BB6C68"/>
    <w:rsid w:val="00C91CF4"/>
    <w:rsid w:val="00CA06C3"/>
    <w:rsid w:val="00CB01B3"/>
    <w:rsid w:val="00D50C7C"/>
    <w:rsid w:val="00D5614C"/>
    <w:rsid w:val="00DF7952"/>
    <w:rsid w:val="00E001F6"/>
    <w:rsid w:val="00E02B92"/>
    <w:rsid w:val="00E07892"/>
    <w:rsid w:val="00E12F52"/>
    <w:rsid w:val="00E764F5"/>
    <w:rsid w:val="00F56EED"/>
    <w:rsid w:val="00F6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210F"/>
  <w15:docId w15:val="{C8BD91D4-1FFE-400B-898A-B552BE46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A0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428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428B6"/>
  </w:style>
  <w:style w:type="paragraph" w:styleId="a5">
    <w:name w:val="footer"/>
    <w:basedOn w:val="a"/>
    <w:link w:val="Char0"/>
    <w:uiPriority w:val="99"/>
    <w:unhideWhenUsed/>
    <w:rsid w:val="006428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42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487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bkard</dc:creator>
  <cp:keywords/>
  <dc:description/>
  <cp:lastModifiedBy>Congress Conferre S.A.</cp:lastModifiedBy>
  <cp:revision>23</cp:revision>
  <dcterms:created xsi:type="dcterms:W3CDTF">2018-12-03T14:01:00Z</dcterms:created>
  <dcterms:modified xsi:type="dcterms:W3CDTF">2018-12-04T15:04:00Z</dcterms:modified>
</cp:coreProperties>
</file>